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1D1F" w:rsidRPr="00606ADA" w:rsidRDefault="00AF1D1F" w:rsidP="00AF1D1F">
      <w:pPr>
        <w:spacing w:line="360" w:lineRule="auto"/>
        <w:contextualSpacing/>
        <w:jc w:val="center"/>
        <w:rPr>
          <w:b/>
          <w:color w:val="2200F0"/>
          <w:sz w:val="58"/>
          <w:szCs w:val="52"/>
        </w:rPr>
      </w:pPr>
      <w:r w:rsidRPr="00AF1D1F">
        <w:rPr>
          <w:b/>
          <w:noProof/>
          <w:color w:val="00B050"/>
          <w:sz w:val="56"/>
          <w:szCs w:val="52"/>
        </w:rPr>
        <w:drawing>
          <wp:anchor distT="0" distB="0" distL="114300" distR="114300" simplePos="0" relativeHeight="251659264" behindDoc="0" locked="0" layoutInCell="1" allowOverlap="1" wp14:anchorId="67CC5FF9" wp14:editId="268AB338">
            <wp:simplePos x="0" y="0"/>
            <wp:positionH relativeFrom="page">
              <wp:posOffset>10883900</wp:posOffset>
            </wp:positionH>
            <wp:positionV relativeFrom="topMargin">
              <wp:posOffset>10477500</wp:posOffset>
            </wp:positionV>
            <wp:extent cx="317500" cy="279400"/>
            <wp:effectExtent l="0" t="0" r="6350" b="6350"/>
            <wp:wrapNone/>
            <wp:docPr id="2186" name="图片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279400"/>
                    </a:xfrm>
                    <a:prstGeom prst="rect">
                      <a:avLst/>
                    </a:prstGeom>
                    <a:noFill/>
                  </pic:spPr>
                </pic:pic>
              </a:graphicData>
            </a:graphic>
            <wp14:sizeRelH relativeFrom="page">
              <wp14:pctWidth>0</wp14:pctWidth>
            </wp14:sizeRelH>
            <wp14:sizeRelV relativeFrom="page">
              <wp14:pctHeight>0</wp14:pctHeight>
            </wp14:sizeRelV>
          </wp:anchor>
        </w:drawing>
      </w:r>
      <w:r w:rsidRPr="00AF1D1F">
        <w:rPr>
          <w:b/>
          <w:color w:val="00B050"/>
          <w:sz w:val="56"/>
          <w:szCs w:val="52"/>
        </w:rPr>
        <w:t>必刷</w:t>
      </w:r>
      <w:r w:rsidRPr="00AF1D1F">
        <w:rPr>
          <w:b/>
          <w:color w:val="00B050"/>
          <w:sz w:val="56"/>
          <w:szCs w:val="52"/>
        </w:rPr>
        <w:t xml:space="preserve">11  </w:t>
      </w:r>
      <w:r w:rsidRPr="00AF1D1F">
        <w:rPr>
          <w:b/>
          <w:color w:val="00B050"/>
          <w:sz w:val="56"/>
          <w:szCs w:val="52"/>
        </w:rPr>
        <w:t>力和运</w:t>
      </w:r>
      <w:bookmarkStart w:id="0" w:name="_GoBack"/>
      <w:bookmarkEnd w:id="0"/>
      <w:r w:rsidRPr="00AF1D1F">
        <w:rPr>
          <w:b/>
          <w:color w:val="00B050"/>
          <w:sz w:val="56"/>
          <w:szCs w:val="52"/>
        </w:rPr>
        <w:t>动</w:t>
      </w:r>
      <w:r w:rsidRPr="00606ADA">
        <w:rPr>
          <w:b/>
          <w:color w:val="2200F0"/>
          <w:sz w:val="58"/>
          <w:szCs w:val="52"/>
        </w:rPr>
        <w:t xml:space="preserve">   </w:t>
      </w:r>
    </w:p>
    <w:p w:rsidR="00AF1D1F" w:rsidRPr="00606ADA" w:rsidRDefault="00AF1D1F" w:rsidP="00AF1D1F">
      <w:pPr>
        <w:spacing w:line="360" w:lineRule="auto"/>
        <w:contextualSpacing/>
        <w:jc w:val="left"/>
        <w:rPr>
          <w:lang w:val="en-US" w:eastAsia="zh-CN"/>
        </w:rPr>
      </w:pPr>
      <w:r>
        <w:rPr>
          <w:noProof/>
        </w:rPr>
        <w:drawing>
          <wp:inline distT="0" distB="0" distL="0" distR="0">
            <wp:extent cx="1838325" cy="666750"/>
            <wp:effectExtent l="0" t="0" r="9525" b="0"/>
            <wp:docPr id="2185" name="图片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a:ln>
                      <a:noFill/>
                    </a:ln>
                  </pic:spPr>
                </pic:pic>
              </a:graphicData>
            </a:graphic>
          </wp:inline>
        </w:drawing>
      </w:r>
    </w:p>
    <w:p w:rsidR="00AF1D1F" w:rsidRPr="00606ADA" w:rsidRDefault="00AF1D1F" w:rsidP="00AF1D1F">
      <w:pPr>
        <w:spacing w:line="360" w:lineRule="auto"/>
        <w:contextualSpacing/>
        <w:jc w:val="left"/>
      </w:pPr>
      <w:r>
        <w:rPr>
          <w:noProof/>
        </w:rPr>
        <w:drawing>
          <wp:inline distT="0" distB="0" distL="0" distR="0">
            <wp:extent cx="1219200" cy="542925"/>
            <wp:effectExtent l="0" t="0" r="0" b="9525"/>
            <wp:docPr id="2184" name="图片 2184" descr="068 - 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068 - 副本"/>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542925"/>
                    </a:xfrm>
                    <a:prstGeom prst="rect">
                      <a:avLst/>
                    </a:prstGeom>
                    <a:noFill/>
                    <a:ln>
                      <a:noFill/>
                    </a:ln>
                  </pic:spPr>
                </pic:pic>
              </a:graphicData>
            </a:graphic>
          </wp:inline>
        </w:drawing>
      </w:r>
      <w:r w:rsidRPr="00606ADA">
        <w:t xml:space="preserve">  </w:t>
      </w:r>
      <w:r w:rsidRPr="00606ADA">
        <w:rPr>
          <w:b/>
          <w:color w:val="FF0000"/>
          <w:sz w:val="44"/>
          <w:szCs w:val="44"/>
          <w:u w:val="single"/>
        </w:rPr>
        <w:t xml:space="preserve"> </w:t>
      </w:r>
      <w:r w:rsidRPr="00606ADA">
        <w:rPr>
          <w:b/>
          <w:color w:val="FF0000"/>
          <w:sz w:val="44"/>
          <w:szCs w:val="44"/>
          <w:u w:val="single"/>
        </w:rPr>
        <w:t>探究阻力对物体运动的影响</w:t>
      </w:r>
      <w:r w:rsidRPr="00606ADA">
        <w:rPr>
          <w:b/>
          <w:color w:val="FF0000"/>
          <w:sz w:val="44"/>
          <w:szCs w:val="44"/>
          <w:u w:val="single"/>
        </w:rPr>
        <w:t xml:space="preserve"> </w:t>
      </w:r>
    </w:p>
    <w:p w:rsidR="00AF1D1F" w:rsidRPr="00606ADA" w:rsidRDefault="00AF1D1F" w:rsidP="00AF1D1F">
      <w:pPr>
        <w:spacing w:line="360" w:lineRule="auto"/>
        <w:rPr>
          <w:color w:val="000000"/>
          <w:szCs w:val="21"/>
        </w:rPr>
      </w:pPr>
      <w:r w:rsidRPr="00606ADA">
        <w:rPr>
          <w:b/>
        </w:rPr>
        <w:t>例</w:t>
      </w:r>
      <w:r w:rsidRPr="00606ADA">
        <w:rPr>
          <w:b/>
        </w:rPr>
        <w:t>58</w:t>
      </w:r>
      <w:r w:rsidRPr="00606ADA">
        <w:rPr>
          <w:b/>
        </w:rPr>
        <w:t>．</w:t>
      </w:r>
      <w:r w:rsidRPr="00606ADA">
        <w:rPr>
          <w:color w:val="FF0000"/>
          <w:szCs w:val="21"/>
        </w:rPr>
        <w:t>（</w:t>
      </w:r>
      <w:r w:rsidRPr="00606ADA">
        <w:rPr>
          <w:color w:val="FF0000"/>
          <w:szCs w:val="21"/>
        </w:rPr>
        <w:t>2019·</w:t>
      </w:r>
      <w:r w:rsidRPr="00606ADA">
        <w:rPr>
          <w:color w:val="FF0000"/>
          <w:szCs w:val="21"/>
        </w:rPr>
        <w:t>宜宾）</w:t>
      </w:r>
      <w:r w:rsidRPr="00606ADA">
        <w:rPr>
          <w:color w:val="000000"/>
          <w:szCs w:val="21"/>
        </w:rPr>
        <w:t>关于</w:t>
      </w:r>
      <w:r w:rsidRPr="00606ADA">
        <w:rPr>
          <w:color w:val="000000"/>
          <w:szCs w:val="21"/>
        </w:rPr>
        <w:t>“</w:t>
      </w:r>
      <w:r w:rsidRPr="00606ADA">
        <w:rPr>
          <w:color w:val="000000"/>
          <w:szCs w:val="21"/>
        </w:rPr>
        <w:t>阻力对物体运动的影响</w:t>
      </w:r>
      <w:r w:rsidRPr="00606ADA">
        <w:rPr>
          <w:color w:val="000000"/>
          <w:szCs w:val="21"/>
        </w:rPr>
        <w:t>”</w:t>
      </w:r>
      <w:r w:rsidRPr="00606ADA">
        <w:rPr>
          <w:color w:val="000000"/>
          <w:szCs w:val="21"/>
        </w:rPr>
        <w:t>问题，某学习小组进行了如下探究实验：依次将毛巾、棉布分别铺在水平木板上，让小车分别从斜面顶端由静止自由下滑，观察小车在水平面上滑行的最大距离，三种情况下的运动如图</w:t>
      </w:r>
      <w:r w:rsidRPr="00606ADA">
        <w:rPr>
          <w:color w:val="000000"/>
          <w:szCs w:val="21"/>
        </w:rPr>
        <w:t>10</w:t>
      </w:r>
      <w:r w:rsidRPr="00606ADA">
        <w:rPr>
          <w:color w:val="000000"/>
          <w:szCs w:val="21"/>
        </w:rPr>
        <w:t>所示。</w:t>
      </w:r>
    </w:p>
    <w:p w:rsidR="00AF1D1F" w:rsidRPr="00606ADA" w:rsidRDefault="00AF1D1F" w:rsidP="00AF1D1F">
      <w:pPr>
        <w:spacing w:line="360" w:lineRule="auto"/>
        <w:jc w:val="center"/>
        <w:rPr>
          <w:color w:val="000000"/>
          <w:szCs w:val="21"/>
        </w:rPr>
      </w:pPr>
      <w:r>
        <w:rPr>
          <w:noProof/>
          <w:color w:val="000000"/>
          <w:szCs w:val="21"/>
        </w:rPr>
        <w:drawing>
          <wp:inline distT="0" distB="0" distL="0" distR="0">
            <wp:extent cx="3514725" cy="476250"/>
            <wp:effectExtent l="0" t="0" r="9525" b="0"/>
            <wp:docPr id="2183" name="图片 21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14725" cy="476250"/>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1</w:t>
      </w:r>
      <w:r w:rsidRPr="00606ADA">
        <w:rPr>
          <w:color w:val="000000"/>
          <w:szCs w:val="21"/>
        </w:rPr>
        <w:t>）实验中每次均让小车从斜面顶端由静止自由下滑，目的是使小车在水平面上开始滑行时获得的速度大小</w:t>
      </w:r>
      <w:r w:rsidRPr="00606ADA">
        <w:rPr>
          <w:color w:val="000000"/>
          <w:szCs w:val="21"/>
        </w:rPr>
        <w:t>________</w:t>
      </w:r>
      <w:r w:rsidRPr="00606ADA">
        <w:rPr>
          <w:color w:val="000000"/>
          <w:szCs w:val="21"/>
        </w:rPr>
        <w:t>（选填</w:t>
      </w:r>
      <w:r w:rsidRPr="00606ADA">
        <w:rPr>
          <w:color w:val="000000"/>
          <w:szCs w:val="21"/>
        </w:rPr>
        <w:t>“</w:t>
      </w:r>
      <w:r w:rsidRPr="00606ADA">
        <w:rPr>
          <w:color w:val="000000"/>
          <w:szCs w:val="21"/>
        </w:rPr>
        <w:t>相等</w:t>
      </w:r>
      <w:r w:rsidRPr="00606ADA">
        <w:rPr>
          <w:color w:val="000000"/>
          <w:szCs w:val="21"/>
        </w:rPr>
        <w:t>”</w:t>
      </w:r>
      <w:r w:rsidRPr="00606ADA">
        <w:rPr>
          <w:color w:val="000000"/>
          <w:szCs w:val="21"/>
        </w:rPr>
        <w:t>或</w:t>
      </w:r>
      <w:r w:rsidRPr="00606ADA">
        <w:rPr>
          <w:color w:val="000000"/>
          <w:szCs w:val="21"/>
        </w:rPr>
        <w:t>“</w:t>
      </w:r>
      <w:r w:rsidRPr="00606ADA">
        <w:rPr>
          <w:color w:val="000000"/>
          <w:szCs w:val="21"/>
        </w:rPr>
        <w:t>不相等</w:t>
      </w:r>
      <w:r w:rsidRPr="00606ADA">
        <w:rPr>
          <w:color w:val="000000"/>
          <w:szCs w:val="21"/>
        </w:rPr>
        <w:t>”</w:t>
      </w:r>
      <w:r w:rsidRPr="00606ADA">
        <w:rPr>
          <w:color w:val="000000"/>
          <w:szCs w:val="21"/>
        </w:rPr>
        <w:t>），本实验中的</w:t>
      </w:r>
      <w:r w:rsidRPr="00606ADA">
        <w:rPr>
          <w:color w:val="000000"/>
          <w:szCs w:val="21"/>
        </w:rPr>
        <w:t>“</w:t>
      </w:r>
      <w:r w:rsidRPr="00606ADA">
        <w:rPr>
          <w:color w:val="000000"/>
          <w:szCs w:val="21"/>
        </w:rPr>
        <w:t>阻力</w:t>
      </w:r>
      <w:r w:rsidRPr="00606ADA">
        <w:rPr>
          <w:color w:val="000000"/>
          <w:szCs w:val="21"/>
        </w:rPr>
        <w:t>”</w:t>
      </w:r>
      <w:r w:rsidRPr="00606ADA">
        <w:rPr>
          <w:color w:val="000000"/>
          <w:szCs w:val="21"/>
        </w:rPr>
        <w:t>是指小车受到的</w:t>
      </w:r>
      <w:r w:rsidRPr="00606ADA">
        <w:rPr>
          <w:color w:val="000000"/>
          <w:szCs w:val="21"/>
        </w:rPr>
        <w:t>________</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2</w:t>
      </w:r>
      <w:r w:rsidRPr="00606ADA">
        <w:rPr>
          <w:color w:val="000000"/>
          <w:szCs w:val="21"/>
        </w:rPr>
        <w:t>）分析图</w:t>
      </w:r>
      <w:r w:rsidRPr="00606ADA">
        <w:rPr>
          <w:color w:val="000000"/>
          <w:szCs w:val="21"/>
        </w:rPr>
        <w:t>10</w:t>
      </w:r>
      <w:r w:rsidRPr="00606ADA">
        <w:rPr>
          <w:color w:val="000000"/>
          <w:szCs w:val="21"/>
        </w:rPr>
        <w:t>运动情况可知：小车在毛巾表面上滑行的距离最短，说明小车受到的阻力越大，速度减小得越</w:t>
      </w:r>
      <w:r w:rsidRPr="00606ADA">
        <w:rPr>
          <w:color w:val="000000"/>
          <w:szCs w:val="21"/>
        </w:rPr>
        <w:t>________</w:t>
      </w:r>
      <w:r w:rsidRPr="00606ADA">
        <w:rPr>
          <w:color w:val="000000"/>
          <w:szCs w:val="21"/>
        </w:rPr>
        <w:t>（选填</w:t>
      </w:r>
      <w:r w:rsidRPr="00606ADA">
        <w:rPr>
          <w:color w:val="000000"/>
          <w:szCs w:val="21"/>
        </w:rPr>
        <w:t>“</w:t>
      </w:r>
      <w:r w:rsidRPr="00606ADA">
        <w:rPr>
          <w:color w:val="000000"/>
          <w:szCs w:val="21"/>
        </w:rPr>
        <w:t>快</w:t>
      </w:r>
      <w:r w:rsidRPr="00606ADA">
        <w:rPr>
          <w:color w:val="000000"/>
          <w:szCs w:val="21"/>
        </w:rPr>
        <w:t>”</w:t>
      </w:r>
      <w:r w:rsidRPr="00606ADA">
        <w:rPr>
          <w:color w:val="000000"/>
          <w:szCs w:val="21"/>
        </w:rPr>
        <w:t>或</w:t>
      </w:r>
      <w:r w:rsidRPr="00606ADA">
        <w:rPr>
          <w:color w:val="000000"/>
          <w:szCs w:val="21"/>
        </w:rPr>
        <w:t>“</w:t>
      </w:r>
      <w:r w:rsidRPr="00606ADA">
        <w:rPr>
          <w:color w:val="000000"/>
          <w:szCs w:val="21"/>
        </w:rPr>
        <w:t>慢</w:t>
      </w:r>
      <w:r w:rsidRPr="00606ADA">
        <w:rPr>
          <w:color w:val="000000"/>
          <w:szCs w:val="21"/>
        </w:rPr>
        <w:t>”</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3</w:t>
      </w:r>
      <w:r w:rsidRPr="00606ADA">
        <w:rPr>
          <w:color w:val="000000"/>
          <w:szCs w:val="21"/>
        </w:rPr>
        <w:t>）牛顿在伽利略等人的研究基础上，概括出牛顿第一定律：一切物体在没有受到力的作用时，总保持</w:t>
      </w:r>
      <w:r w:rsidRPr="00606ADA">
        <w:rPr>
          <w:color w:val="000000"/>
          <w:szCs w:val="21"/>
        </w:rPr>
        <w:t>________</w:t>
      </w:r>
      <w:r w:rsidRPr="00606ADA">
        <w:rPr>
          <w:color w:val="000000"/>
          <w:szCs w:val="21"/>
        </w:rPr>
        <w:t>状态或</w:t>
      </w:r>
      <w:r w:rsidRPr="00606ADA">
        <w:rPr>
          <w:color w:val="000000"/>
          <w:szCs w:val="21"/>
        </w:rPr>
        <w:t>________</w:t>
      </w:r>
      <w:r w:rsidRPr="00606ADA">
        <w:rPr>
          <w:color w:val="000000"/>
          <w:szCs w:val="21"/>
        </w:rPr>
        <w:t>状态；</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4</w:t>
      </w:r>
      <w:r w:rsidRPr="00606ADA">
        <w:rPr>
          <w:color w:val="000000"/>
          <w:szCs w:val="21"/>
        </w:rPr>
        <w:t>）牛顿第一定律</w:t>
      </w:r>
      <w:r w:rsidRPr="00606ADA">
        <w:rPr>
          <w:color w:val="000000"/>
          <w:szCs w:val="21"/>
        </w:rPr>
        <w:t>________</w:t>
      </w:r>
      <w:r w:rsidRPr="00606ADA">
        <w:rPr>
          <w:color w:val="000000"/>
          <w:szCs w:val="21"/>
        </w:rPr>
        <w:t>（选填</w:t>
      </w:r>
      <w:r w:rsidRPr="00606ADA">
        <w:rPr>
          <w:color w:val="000000"/>
          <w:szCs w:val="21"/>
        </w:rPr>
        <w:t>“</w:t>
      </w:r>
      <w:r w:rsidRPr="00606ADA">
        <w:rPr>
          <w:color w:val="000000"/>
          <w:szCs w:val="21"/>
        </w:rPr>
        <w:t>是</w:t>
      </w:r>
      <w:r w:rsidRPr="00606ADA">
        <w:rPr>
          <w:color w:val="000000"/>
          <w:szCs w:val="21"/>
        </w:rPr>
        <w:t>”</w:t>
      </w:r>
      <w:r w:rsidRPr="00606ADA">
        <w:rPr>
          <w:color w:val="000000"/>
          <w:szCs w:val="21"/>
        </w:rPr>
        <w:t>或</w:t>
      </w:r>
      <w:r w:rsidRPr="00606ADA">
        <w:rPr>
          <w:color w:val="000000"/>
          <w:szCs w:val="21"/>
        </w:rPr>
        <w:t>“</w:t>
      </w:r>
      <w:r w:rsidRPr="00606ADA">
        <w:rPr>
          <w:color w:val="000000"/>
          <w:szCs w:val="21"/>
        </w:rPr>
        <w:t>不是</w:t>
      </w:r>
      <w:r w:rsidRPr="00606ADA">
        <w:rPr>
          <w:color w:val="000000"/>
          <w:szCs w:val="21"/>
        </w:rPr>
        <w:t>”</w:t>
      </w:r>
      <w:r w:rsidRPr="00606ADA">
        <w:rPr>
          <w:color w:val="000000"/>
          <w:szCs w:val="21"/>
        </w:rPr>
        <w:t>）直接由实验得出的，其符合逻辑的科学推理为科学研究提供了一个重要方法。</w:t>
      </w:r>
    </w:p>
    <w:p w:rsidR="00AF1D1F" w:rsidRPr="00606ADA" w:rsidRDefault="00AF1D1F" w:rsidP="00AF1D1F">
      <w:pPr>
        <w:spacing w:line="360" w:lineRule="auto"/>
        <w:contextualSpacing/>
        <w:jc w:val="left"/>
        <w:rPr>
          <w:b/>
          <w:color w:val="FF0000"/>
          <w:sz w:val="44"/>
          <w:szCs w:val="44"/>
          <w:u w:val="single"/>
        </w:rPr>
      </w:pPr>
      <w:r>
        <w:rPr>
          <w:noProof/>
        </w:rPr>
        <w:drawing>
          <wp:inline distT="0" distB="0" distL="0" distR="0">
            <wp:extent cx="1228725" cy="609600"/>
            <wp:effectExtent l="0" t="0" r="9525" b="0"/>
            <wp:docPr id="2182" name="图片 2182" descr="说明: C:\Users\wanglongzhen\Desktop\068 - 副本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说明: C:\Users\wanglongzhen\Desktop\068 - 副本 (2).t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606ADA">
        <w:t xml:space="preserve"> </w:t>
      </w:r>
      <w:r w:rsidRPr="00606ADA">
        <w:rPr>
          <w:b/>
          <w:color w:val="FF0000"/>
          <w:sz w:val="44"/>
          <w:szCs w:val="44"/>
          <w:u w:val="single"/>
        </w:rPr>
        <w:t xml:space="preserve">  </w:t>
      </w:r>
      <w:r w:rsidRPr="00606ADA">
        <w:rPr>
          <w:b/>
          <w:color w:val="FF0000"/>
          <w:sz w:val="44"/>
          <w:szCs w:val="44"/>
          <w:u w:val="single"/>
        </w:rPr>
        <w:t>惯性</w:t>
      </w:r>
      <w:r w:rsidRPr="00606ADA">
        <w:rPr>
          <w:b/>
          <w:color w:val="FF0000"/>
          <w:sz w:val="44"/>
          <w:szCs w:val="44"/>
          <w:u w:val="single"/>
        </w:rPr>
        <w:t xml:space="preserve">  </w:t>
      </w:r>
    </w:p>
    <w:p w:rsidR="00AF1D1F" w:rsidRPr="00606ADA" w:rsidRDefault="00AF1D1F" w:rsidP="00AF1D1F">
      <w:pPr>
        <w:spacing w:line="360" w:lineRule="auto"/>
        <w:rPr>
          <w:bCs/>
          <w:snapToGrid w:val="0"/>
          <w:color w:val="000000"/>
          <w:szCs w:val="21"/>
        </w:rPr>
      </w:pPr>
      <w:r w:rsidRPr="00606ADA">
        <w:rPr>
          <w:b/>
          <w:color w:val="000000"/>
        </w:rPr>
        <w:t>例</w:t>
      </w:r>
      <w:r w:rsidRPr="00606ADA">
        <w:rPr>
          <w:b/>
          <w:color w:val="000000"/>
        </w:rPr>
        <w:t>59</w:t>
      </w:r>
      <w:r w:rsidRPr="00606ADA">
        <w:rPr>
          <w:b/>
          <w:color w:val="000000"/>
        </w:rPr>
        <w:t>．</w:t>
      </w:r>
      <w:r w:rsidRPr="00606ADA">
        <w:rPr>
          <w:color w:val="FF0000"/>
          <w:szCs w:val="21"/>
        </w:rPr>
        <w:t>（</w:t>
      </w:r>
      <w:r w:rsidRPr="00606ADA">
        <w:rPr>
          <w:color w:val="FF0000"/>
          <w:szCs w:val="21"/>
        </w:rPr>
        <w:t>2019·</w:t>
      </w:r>
      <w:r w:rsidRPr="00606ADA">
        <w:rPr>
          <w:color w:val="FF0000"/>
          <w:szCs w:val="21"/>
        </w:rPr>
        <w:t>陕西）</w:t>
      </w:r>
      <w:r w:rsidRPr="00606ADA">
        <w:rPr>
          <w:bCs/>
          <w:snapToGrid w:val="0"/>
          <w:color w:val="000000"/>
          <w:szCs w:val="21"/>
        </w:rPr>
        <w:t>如图所示，用尺子快速水平击打盖在杯口的硬纸片，鸡蛋由于具有</w:t>
      </w:r>
      <w:r w:rsidRPr="00606ADA">
        <w:rPr>
          <w:bCs/>
          <w:snapToGrid w:val="0"/>
          <w:color w:val="000000"/>
          <w:szCs w:val="21"/>
          <w:u w:val="single"/>
        </w:rPr>
        <w:t xml:space="preserve">        </w:t>
      </w:r>
      <w:r w:rsidRPr="00606ADA">
        <w:rPr>
          <w:bCs/>
          <w:snapToGrid w:val="0"/>
          <w:color w:val="000000"/>
          <w:szCs w:val="21"/>
        </w:rPr>
        <w:t>并未随纸片一起飞出。假设纸片飞出后不再受任何力的作用，纸片将保持</w:t>
      </w:r>
      <w:r w:rsidRPr="00606ADA">
        <w:rPr>
          <w:bCs/>
          <w:snapToGrid w:val="0"/>
          <w:color w:val="000000"/>
          <w:szCs w:val="21"/>
          <w:u w:val="single"/>
        </w:rPr>
        <w:t xml:space="preserve">        </w:t>
      </w:r>
      <w:r w:rsidRPr="00606ADA">
        <w:rPr>
          <w:bCs/>
          <w:snapToGrid w:val="0"/>
          <w:color w:val="000000"/>
          <w:szCs w:val="21"/>
        </w:rPr>
        <w:t>状态。</w:t>
      </w:r>
    </w:p>
    <w:p w:rsidR="00AF1D1F" w:rsidRPr="00606ADA" w:rsidRDefault="00AF1D1F" w:rsidP="00AF1D1F">
      <w:pPr>
        <w:spacing w:line="360" w:lineRule="auto"/>
        <w:jc w:val="center"/>
        <w:rPr>
          <w:bCs/>
          <w:snapToGrid w:val="0"/>
          <w:color w:val="000000"/>
          <w:szCs w:val="21"/>
        </w:rPr>
      </w:pPr>
      <w:r>
        <w:rPr>
          <w:noProof/>
          <w:color w:val="000000"/>
          <w:szCs w:val="21"/>
        </w:rPr>
        <w:lastRenderedPageBreak/>
        <w:drawing>
          <wp:inline distT="0" distB="0" distL="0" distR="0">
            <wp:extent cx="1190625" cy="1133475"/>
            <wp:effectExtent l="0" t="0" r="9525" b="9525"/>
            <wp:docPr id="2181" name="图片 21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90625" cy="1133475"/>
                    </a:xfrm>
                    <a:prstGeom prst="rect">
                      <a:avLst/>
                    </a:prstGeom>
                    <a:noFill/>
                    <a:ln>
                      <a:noFill/>
                    </a:ln>
                  </pic:spPr>
                </pic:pic>
              </a:graphicData>
            </a:graphic>
          </wp:inline>
        </w:drawing>
      </w:r>
    </w:p>
    <w:p w:rsidR="00AF1D1F" w:rsidRPr="00606ADA" w:rsidRDefault="00AF1D1F" w:rsidP="00AF1D1F">
      <w:pPr>
        <w:spacing w:line="360" w:lineRule="auto"/>
        <w:textAlignment w:val="center"/>
        <w:rPr>
          <w:color w:val="FF0000"/>
        </w:rPr>
      </w:pPr>
    </w:p>
    <w:p w:rsidR="00AF1D1F" w:rsidRPr="00606ADA" w:rsidRDefault="00AF1D1F" w:rsidP="00AF1D1F">
      <w:pPr>
        <w:spacing w:line="360" w:lineRule="auto"/>
        <w:contextualSpacing/>
        <w:jc w:val="left"/>
        <w:rPr>
          <w:b/>
          <w:color w:val="FF0000"/>
          <w:sz w:val="44"/>
          <w:szCs w:val="44"/>
          <w:u w:val="single"/>
        </w:rPr>
      </w:pPr>
      <w:r>
        <w:rPr>
          <w:noProof/>
        </w:rPr>
        <w:drawing>
          <wp:inline distT="0" distB="0" distL="0" distR="0">
            <wp:extent cx="1228725" cy="609600"/>
            <wp:effectExtent l="0" t="0" r="9525" b="0"/>
            <wp:docPr id="2180" name="图片 2180" descr="说明: C:\Users\wanglongzhen\Desktop\068 - 副本 (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说明: C:\Users\wanglongzhen\Desktop\068 - 副本 (3).t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606ADA">
        <w:rPr>
          <w:b/>
          <w:color w:val="FF0000"/>
          <w:sz w:val="44"/>
          <w:szCs w:val="44"/>
          <w:u w:val="single"/>
        </w:rPr>
        <w:t xml:space="preserve">  </w:t>
      </w:r>
      <w:r w:rsidRPr="00606ADA">
        <w:rPr>
          <w:b/>
          <w:color w:val="FF0000"/>
          <w:sz w:val="44"/>
          <w:szCs w:val="44"/>
          <w:u w:val="single"/>
        </w:rPr>
        <w:t>创新实验</w:t>
      </w:r>
      <w:r w:rsidRPr="00606ADA">
        <w:rPr>
          <w:b/>
          <w:color w:val="FF0000"/>
          <w:sz w:val="44"/>
          <w:szCs w:val="44"/>
          <w:u w:val="single"/>
        </w:rPr>
        <w:t xml:space="preserve"> </w:t>
      </w:r>
    </w:p>
    <w:p w:rsidR="00AF1D1F" w:rsidRPr="00606ADA" w:rsidRDefault="00AF1D1F" w:rsidP="00AF1D1F">
      <w:pPr>
        <w:spacing w:line="360" w:lineRule="auto"/>
        <w:rPr>
          <w:color w:val="000000"/>
          <w:szCs w:val="21"/>
        </w:rPr>
      </w:pPr>
      <w:r w:rsidRPr="00606ADA">
        <w:rPr>
          <w:b/>
          <w:snapToGrid w:val="0"/>
          <w:kern w:val="0"/>
        </w:rPr>
        <w:t>例</w:t>
      </w:r>
      <w:r w:rsidRPr="00606ADA">
        <w:rPr>
          <w:b/>
          <w:snapToGrid w:val="0"/>
          <w:kern w:val="0"/>
        </w:rPr>
        <w:t>60</w:t>
      </w:r>
      <w:r w:rsidRPr="00606ADA">
        <w:rPr>
          <w:b/>
          <w:snapToGrid w:val="0"/>
          <w:kern w:val="0"/>
        </w:rPr>
        <w:t>．</w:t>
      </w:r>
      <w:r w:rsidRPr="00606ADA">
        <w:rPr>
          <w:color w:val="FF0000"/>
          <w:szCs w:val="21"/>
        </w:rPr>
        <w:t>（</w:t>
      </w:r>
      <w:r w:rsidRPr="00606ADA">
        <w:rPr>
          <w:color w:val="FF0000"/>
          <w:szCs w:val="21"/>
        </w:rPr>
        <w:t>2019·</w:t>
      </w:r>
      <w:r w:rsidRPr="00606ADA">
        <w:rPr>
          <w:color w:val="FF0000"/>
          <w:szCs w:val="21"/>
        </w:rPr>
        <w:t>湖州）</w:t>
      </w:r>
      <w:r w:rsidRPr="00606ADA">
        <w:rPr>
          <w:color w:val="000000"/>
          <w:szCs w:val="21"/>
        </w:rPr>
        <w:t>小华在建筑工地上看到，工程车的车斗慢慢倾斜到一定程度时，车斗中的石料就沿车斗斜面滑落下来（如下左图所示）。小华想，车斗中的石料如果减少些，要滑落下来，车斗的倾斜程度是否可以减小些？</w:t>
      </w:r>
    </w:p>
    <w:p w:rsidR="00AF1D1F" w:rsidRPr="00606ADA" w:rsidRDefault="00AF1D1F" w:rsidP="00AF1D1F">
      <w:pPr>
        <w:spacing w:line="360" w:lineRule="auto"/>
        <w:rPr>
          <w:color w:val="000000"/>
          <w:szCs w:val="21"/>
        </w:rPr>
      </w:pPr>
      <w:r w:rsidRPr="00606ADA">
        <w:rPr>
          <w:color w:val="000000"/>
          <w:szCs w:val="21"/>
        </w:rPr>
        <w:t>于是小华到实验室进行探究，先把长木板放在水乎桌面上，将质量为</w:t>
      </w:r>
      <w:r w:rsidRPr="00606ADA">
        <w:rPr>
          <w:color w:val="000000"/>
          <w:szCs w:val="21"/>
        </w:rPr>
        <w:t>100</w:t>
      </w:r>
      <w:r w:rsidRPr="00606ADA">
        <w:rPr>
          <w:color w:val="000000"/>
          <w:szCs w:val="21"/>
        </w:rPr>
        <w:t>克带有钩码槽的木块放在长木板的</w:t>
      </w:r>
      <w:r w:rsidRPr="00606ADA">
        <w:rPr>
          <w:i/>
          <w:color w:val="000000"/>
          <w:szCs w:val="21"/>
        </w:rPr>
        <w:t>A</w:t>
      </w:r>
      <w:r w:rsidRPr="00606ADA">
        <w:rPr>
          <w:color w:val="000000"/>
          <w:szCs w:val="21"/>
        </w:rPr>
        <w:t>处，如图所示。然后进行如下操作：</w:t>
      </w:r>
    </w:p>
    <w:p w:rsidR="00AF1D1F" w:rsidRPr="00606ADA" w:rsidRDefault="00AF1D1F" w:rsidP="00AF1D1F">
      <w:pPr>
        <w:spacing w:line="360" w:lineRule="auto"/>
        <w:jc w:val="center"/>
        <w:rPr>
          <w:color w:val="000000"/>
          <w:szCs w:val="21"/>
        </w:rPr>
      </w:pPr>
      <w:r>
        <w:rPr>
          <w:noProof/>
          <w:color w:val="000000"/>
          <w:szCs w:val="21"/>
        </w:rPr>
        <w:drawing>
          <wp:inline distT="0" distB="0" distL="0" distR="0">
            <wp:extent cx="3505200" cy="933450"/>
            <wp:effectExtent l="0" t="0" r="0" b="0"/>
            <wp:docPr id="2179" name="图片 2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5">
                      <a:lum bright="-24000" contrast="54000"/>
                      <a:extLst>
                        <a:ext uri="{28A0092B-C50C-407E-A947-70E740481C1C}">
                          <a14:useLocalDpi xmlns:a14="http://schemas.microsoft.com/office/drawing/2010/main" val="0"/>
                        </a:ext>
                      </a:extLst>
                    </a:blip>
                    <a:srcRect/>
                    <a:stretch>
                      <a:fillRect/>
                    </a:stretch>
                  </pic:blipFill>
                  <pic:spPr bwMode="auto">
                    <a:xfrm>
                      <a:off x="0" y="0"/>
                      <a:ext cx="3505200" cy="933450"/>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rFonts w:ascii="宋体" w:hAnsi="宋体" w:cs="宋体" w:hint="eastAsia"/>
          <w:color w:val="000000"/>
          <w:szCs w:val="21"/>
        </w:rPr>
        <w:t>①</w:t>
      </w:r>
      <w:r w:rsidRPr="00606ADA">
        <w:rPr>
          <w:color w:val="000000"/>
          <w:szCs w:val="21"/>
        </w:rPr>
        <w:t>在木块的钩码槽中放入三个</w:t>
      </w:r>
      <w:r w:rsidRPr="00606ADA">
        <w:rPr>
          <w:color w:val="000000"/>
          <w:szCs w:val="21"/>
        </w:rPr>
        <w:t>50</w:t>
      </w:r>
      <w:r w:rsidRPr="00606ADA">
        <w:rPr>
          <w:color w:val="000000"/>
          <w:szCs w:val="21"/>
        </w:rPr>
        <w:t>克的钩码，将木板的右端慢慢抬高到一定高度时，木块开始下滑，记录右端被抬升的高度</w:t>
      </w:r>
      <w:r w:rsidRPr="00606ADA">
        <w:rPr>
          <w:i/>
          <w:color w:val="000000"/>
          <w:szCs w:val="21"/>
        </w:rPr>
        <w:t>h</w:t>
      </w:r>
      <w:r w:rsidRPr="00606ADA">
        <w:rPr>
          <w:color w:val="000000"/>
          <w:szCs w:val="21"/>
        </w:rPr>
        <w:t>=20</w:t>
      </w:r>
      <w:r w:rsidRPr="00606ADA">
        <w:rPr>
          <w:color w:val="000000"/>
          <w:szCs w:val="21"/>
        </w:rPr>
        <w:t>厘米。</w:t>
      </w:r>
    </w:p>
    <w:p w:rsidR="00AF1D1F" w:rsidRPr="00606ADA" w:rsidRDefault="00AF1D1F" w:rsidP="00AF1D1F">
      <w:pPr>
        <w:spacing w:line="360" w:lineRule="auto"/>
        <w:rPr>
          <w:color w:val="000000"/>
          <w:szCs w:val="21"/>
        </w:rPr>
      </w:pPr>
      <w:r w:rsidRPr="00606ADA">
        <w:rPr>
          <w:rFonts w:ascii="宋体" w:hAnsi="宋体" w:cs="宋体" w:hint="eastAsia"/>
          <w:color w:val="000000"/>
          <w:szCs w:val="21"/>
        </w:rPr>
        <w:t>②</w:t>
      </w:r>
      <w:r w:rsidRPr="00606ADA">
        <w:rPr>
          <w:color w:val="000000"/>
          <w:szCs w:val="21"/>
        </w:rPr>
        <w:t>第二次在木块的钩码槽中放入两个</w:t>
      </w:r>
      <w:r w:rsidRPr="00606ADA">
        <w:rPr>
          <w:color w:val="000000"/>
          <w:szCs w:val="21"/>
        </w:rPr>
        <w:t>50</w:t>
      </w:r>
      <w:r w:rsidRPr="00606ADA">
        <w:rPr>
          <w:color w:val="000000"/>
          <w:szCs w:val="21"/>
        </w:rPr>
        <w:t>克的钩码，第三次在木块的钩码槽中放人一个</w:t>
      </w:r>
      <w:r w:rsidRPr="00606ADA">
        <w:rPr>
          <w:color w:val="000000"/>
          <w:szCs w:val="21"/>
        </w:rPr>
        <w:t>50</w:t>
      </w:r>
      <w:r w:rsidRPr="00606ADA">
        <w:rPr>
          <w:color w:val="000000"/>
          <w:szCs w:val="21"/>
        </w:rPr>
        <w:t>克的钩码，分别重复上述实验。</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1</w:t>
      </w:r>
      <w:r w:rsidRPr="00606ADA">
        <w:rPr>
          <w:color w:val="000000"/>
          <w:szCs w:val="21"/>
        </w:rPr>
        <w:t>）请你帮小华同学设计记录数据的表格。</w:t>
      </w:r>
      <w:r w:rsidRPr="00606ADA">
        <w:rPr>
          <w:color w:val="000000"/>
          <w:szCs w:val="21"/>
        </w:rPr>
        <w:t>________</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2</w:t>
      </w:r>
      <w:r w:rsidRPr="00606ADA">
        <w:rPr>
          <w:color w:val="000000"/>
          <w:szCs w:val="21"/>
        </w:rPr>
        <w:t>）小华发现三次实验中，木块开始下滑时木板的倾斜程度是一样的。那么车斗中的石料能刚好滑落下来，车斗的倾斜程度与什么因素有关呢</w:t>
      </w:r>
      <w:r w:rsidRPr="00606ADA">
        <w:rPr>
          <w:color w:val="000000"/>
          <w:szCs w:val="21"/>
        </w:rPr>
        <w:t>?</w:t>
      </w:r>
      <w:r w:rsidRPr="00606ADA">
        <w:rPr>
          <w:color w:val="000000"/>
          <w:szCs w:val="21"/>
        </w:rPr>
        <w:t>小明认为可能与石料和车斗间接触面的粗糙程度有关，于是他进行如下探究：</w:t>
      </w:r>
    </w:p>
    <w:p w:rsidR="00AF1D1F" w:rsidRPr="00606ADA" w:rsidRDefault="00AF1D1F" w:rsidP="00AF1D1F">
      <w:pPr>
        <w:spacing w:line="360" w:lineRule="auto"/>
        <w:rPr>
          <w:color w:val="000000"/>
          <w:szCs w:val="21"/>
        </w:rPr>
      </w:pPr>
      <w:r w:rsidRPr="00606ADA">
        <w:rPr>
          <w:color w:val="000000"/>
          <w:szCs w:val="21"/>
        </w:rPr>
        <w:t>将一块棉布、一块毛巾分别铺在长木板上，把放有一个</w:t>
      </w:r>
      <w:r w:rsidRPr="00606ADA">
        <w:rPr>
          <w:color w:val="000000"/>
          <w:szCs w:val="21"/>
        </w:rPr>
        <w:t>50</w:t>
      </w:r>
      <w:r w:rsidRPr="00606ADA">
        <w:rPr>
          <w:color w:val="000000"/>
          <w:szCs w:val="21"/>
        </w:rPr>
        <w:t>克钩码的木块放在长木板的</w:t>
      </w:r>
      <w:r w:rsidRPr="00606ADA">
        <w:rPr>
          <w:i/>
          <w:color w:val="000000"/>
          <w:szCs w:val="21"/>
        </w:rPr>
        <w:t>A</w:t>
      </w:r>
      <w:r w:rsidRPr="00606ADA">
        <w:rPr>
          <w:color w:val="000000"/>
          <w:szCs w:val="21"/>
        </w:rPr>
        <w:t>处，慢慢抬高木板的右端直到木块开始下滑；测量并记录右端被抬升的高度分别为</w:t>
      </w:r>
      <w:r w:rsidRPr="00606ADA">
        <w:rPr>
          <w:color w:val="000000"/>
          <w:szCs w:val="21"/>
        </w:rPr>
        <w:t>24</w:t>
      </w:r>
      <w:r w:rsidRPr="00606ADA">
        <w:rPr>
          <w:color w:val="000000"/>
          <w:szCs w:val="21"/>
        </w:rPr>
        <w:t>厘米和</w:t>
      </w:r>
      <w:r w:rsidRPr="00606ADA">
        <w:rPr>
          <w:color w:val="000000"/>
          <w:szCs w:val="21"/>
        </w:rPr>
        <w:t>30</w:t>
      </w:r>
      <w:r w:rsidRPr="00606ADA">
        <w:rPr>
          <w:color w:val="000000"/>
          <w:szCs w:val="21"/>
        </w:rPr>
        <w:t>厘米。</w:t>
      </w:r>
    </w:p>
    <w:p w:rsidR="00AF1D1F" w:rsidRPr="00606ADA" w:rsidRDefault="00AF1D1F" w:rsidP="00AF1D1F">
      <w:pPr>
        <w:spacing w:line="360" w:lineRule="auto"/>
        <w:rPr>
          <w:color w:val="000000"/>
          <w:szCs w:val="21"/>
        </w:rPr>
      </w:pPr>
      <w:r w:rsidRPr="00606ADA">
        <w:rPr>
          <w:color w:val="000000"/>
          <w:szCs w:val="21"/>
        </w:rPr>
        <w:t>根据小华和小明的实验，可以得出的结论是</w:t>
      </w:r>
      <w:r w:rsidRPr="00606ADA">
        <w:rPr>
          <w:color w:val="000000"/>
          <w:szCs w:val="21"/>
        </w:rPr>
        <w:t>________</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3</w:t>
      </w:r>
      <w:r w:rsidRPr="00606ADA">
        <w:rPr>
          <w:color w:val="000000"/>
          <w:szCs w:val="21"/>
        </w:rPr>
        <w:t>）根据以上探究，可以帮助我们解答其他类似的疑惑，比如</w:t>
      </w:r>
      <w:r w:rsidRPr="00606ADA">
        <w:rPr>
          <w:color w:val="000000"/>
          <w:szCs w:val="21"/>
        </w:rPr>
        <w:t>“</w:t>
      </w:r>
      <w:r w:rsidRPr="00606ADA">
        <w:rPr>
          <w:color w:val="000000"/>
          <w:szCs w:val="21"/>
        </w:rPr>
        <w:t>为什么道路桥梁的引桥要做到一定长度</w:t>
      </w:r>
      <w:r w:rsidRPr="00606ADA">
        <w:rPr>
          <w:color w:val="000000"/>
          <w:szCs w:val="21"/>
        </w:rPr>
        <w:t>?”“</w:t>
      </w:r>
      <w:r w:rsidRPr="00606ADA">
        <w:rPr>
          <w:color w:val="000000"/>
          <w:szCs w:val="21"/>
        </w:rPr>
        <w:t>为什么</w:t>
      </w:r>
      <w:r w:rsidRPr="00606ADA">
        <w:rPr>
          <w:color w:val="000000"/>
          <w:szCs w:val="21"/>
        </w:rPr>
        <w:t>________?”</w:t>
      </w:r>
      <w:r w:rsidRPr="00606ADA">
        <w:rPr>
          <w:color w:val="000000"/>
          <w:szCs w:val="21"/>
        </w:rPr>
        <w:t>等</w:t>
      </w:r>
    </w:p>
    <w:p w:rsidR="00AF1D1F" w:rsidRPr="00606ADA" w:rsidRDefault="00AF1D1F" w:rsidP="00AF1D1F">
      <w:pPr>
        <w:spacing w:line="360" w:lineRule="auto"/>
        <w:jc w:val="left"/>
        <w:textAlignment w:val="center"/>
        <w:rPr>
          <w:szCs w:val="21"/>
        </w:rPr>
      </w:pPr>
      <w:r w:rsidRPr="00606ADA">
        <w:rPr>
          <w:b/>
        </w:rPr>
        <w:lastRenderedPageBreak/>
        <w:t>例</w:t>
      </w:r>
      <w:r w:rsidRPr="00606ADA">
        <w:rPr>
          <w:b/>
        </w:rPr>
        <w:t>61</w:t>
      </w:r>
      <w:r w:rsidRPr="00606ADA">
        <w:rPr>
          <w:b/>
          <w:snapToGrid w:val="0"/>
          <w:kern w:val="0"/>
        </w:rPr>
        <w:t>．</w:t>
      </w:r>
      <w:r w:rsidRPr="00606ADA">
        <w:rPr>
          <w:szCs w:val="21"/>
        </w:rPr>
        <w:t>小明在探究同一直线上二力合成的实验中，把一根轻质弹簧的一端固定在</w:t>
      </w:r>
      <w:r w:rsidRPr="00606ADA">
        <w:rPr>
          <w:szCs w:val="21"/>
        </w:rPr>
        <w:t>O</w:t>
      </w:r>
      <w:r w:rsidRPr="00606ADA">
        <w:rPr>
          <w:szCs w:val="21"/>
        </w:rPr>
        <w:t>点，另一端用尼龙细线固定在弹簧测力计的挂钩上，每次实验时，都将弹簧由</w:t>
      </w:r>
      <w:r w:rsidRPr="00606ADA">
        <w:rPr>
          <w:szCs w:val="21"/>
        </w:rPr>
        <w:t>A</w:t>
      </w:r>
      <w:r w:rsidRPr="00606ADA">
        <w:rPr>
          <w:szCs w:val="21"/>
        </w:rPr>
        <w:t>位置拉伸到</w:t>
      </w:r>
      <w:r w:rsidRPr="00606ADA">
        <w:rPr>
          <w:szCs w:val="21"/>
        </w:rPr>
        <w:t>B</w:t>
      </w:r>
      <w:r w:rsidRPr="00606ADA">
        <w:rPr>
          <w:szCs w:val="21"/>
        </w:rPr>
        <w:t>位置。研究过程及实验数据如图</w:t>
      </w:r>
      <w:r w:rsidRPr="00606ADA">
        <w:rPr>
          <w:szCs w:val="21"/>
        </w:rPr>
        <w:t>a</w:t>
      </w:r>
      <w:r w:rsidRPr="00606ADA">
        <w:rPr>
          <w:szCs w:val="21"/>
        </w:rPr>
        <w:t>、</w:t>
      </w:r>
      <w:r w:rsidRPr="00606ADA">
        <w:rPr>
          <w:szCs w:val="21"/>
        </w:rPr>
        <w:t>b</w:t>
      </w:r>
      <w:r w:rsidRPr="00606ADA">
        <w:rPr>
          <w:szCs w:val="21"/>
        </w:rPr>
        <w:t>、</w:t>
      </w:r>
      <w:r w:rsidRPr="00606ADA">
        <w:rPr>
          <w:szCs w:val="21"/>
        </w:rPr>
        <w:t>c</w:t>
      </w:r>
      <w:r w:rsidRPr="00606ADA">
        <w:rPr>
          <w:szCs w:val="21"/>
        </w:rPr>
        <w:t>所示，请仔细观察图中的装置、操作及现象，然后归纳得出初步结论。</w:t>
      </w:r>
    </w:p>
    <w:p w:rsidR="00AF1D1F" w:rsidRPr="00606ADA" w:rsidRDefault="00AF1D1F" w:rsidP="00AF1D1F">
      <w:pPr>
        <w:pStyle w:val="a8"/>
        <w:spacing w:after="0" w:line="360" w:lineRule="auto"/>
        <w:ind w:firstLineChars="200" w:firstLine="420"/>
        <w:jc w:val="center"/>
        <w:rPr>
          <w:rFonts w:ascii="Times New Roman" w:hAnsi="Times New Roman"/>
        </w:rPr>
      </w:pPr>
      <w:r>
        <w:rPr>
          <w:rFonts w:ascii="Times New Roman" w:hAnsi="Times New Roman"/>
          <w:noProof/>
        </w:rPr>
        <w:drawing>
          <wp:inline distT="0" distB="0" distL="0" distR="0">
            <wp:extent cx="2438400" cy="1066800"/>
            <wp:effectExtent l="0" t="0" r="0" b="0"/>
            <wp:docPr id="2178" name="图片 21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卷、教案、课件、论文、素材及各类教学资源下载，还有大量而丰富的教学相关资讯！"/>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38400" cy="1066800"/>
                    </a:xfrm>
                    <a:prstGeom prst="rect">
                      <a:avLst/>
                    </a:prstGeom>
                    <a:noFill/>
                    <a:ln>
                      <a:noFill/>
                    </a:ln>
                  </pic:spPr>
                </pic:pic>
              </a:graphicData>
            </a:graphic>
          </wp:inline>
        </w:drawing>
      </w:r>
      <w:r w:rsidRPr="00606ADA">
        <w:rPr>
          <w:rFonts w:ascii="Times New Roman" w:hAnsi="Times New Roman"/>
        </w:rPr>
        <w:t>（第</w:t>
      </w:r>
      <w:r w:rsidRPr="00606ADA">
        <w:rPr>
          <w:rFonts w:ascii="Times New Roman" w:hAnsi="Times New Roman"/>
        </w:rPr>
        <w:t>7</w:t>
      </w:r>
      <w:r w:rsidRPr="00606ADA">
        <w:rPr>
          <w:rFonts w:ascii="Times New Roman" w:hAnsi="Times New Roman"/>
        </w:rPr>
        <w:t>题图）</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）探究实验所采用的科学方法是</w:t>
      </w:r>
      <w:r w:rsidRPr="00606ADA">
        <w:rPr>
          <w:rFonts w:ascii="Times New Roman" w:hAnsi="Times New Roman"/>
        </w:rPr>
        <w:t>____________</w:t>
      </w:r>
      <w:r w:rsidRPr="00606ADA">
        <w:rPr>
          <w:rFonts w:ascii="Times New Roman" w:hAnsi="Times New Roman"/>
        </w:rPr>
        <w:t>法。</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）由图</w:t>
      </w:r>
      <w:r w:rsidRPr="00606ADA">
        <w:rPr>
          <w:rFonts w:ascii="Times New Roman" w:hAnsi="Times New Roman"/>
        </w:rPr>
        <w:t>a</w:t>
      </w:r>
      <w:r w:rsidRPr="00606ADA">
        <w:rPr>
          <w:rFonts w:ascii="Times New Roman" w:hAnsi="Times New Roman"/>
        </w:rPr>
        <w:t>、</w:t>
      </w:r>
      <w:r w:rsidRPr="00606ADA">
        <w:rPr>
          <w:rFonts w:ascii="Times New Roman" w:hAnsi="Times New Roman"/>
        </w:rPr>
        <w:t>b</w:t>
      </w:r>
      <w:r w:rsidRPr="00606ADA">
        <w:rPr>
          <w:rFonts w:ascii="Times New Roman" w:hAnsi="Times New Roman"/>
        </w:rPr>
        <w:t>中拉力方向及弹簧测</w:t>
      </w:r>
      <w:r>
        <w:rPr>
          <w:rFonts w:ascii="Times New Roman" w:hAnsi="Times New Roman"/>
          <w:noProof/>
        </w:rPr>
        <w:drawing>
          <wp:inline distT="0" distB="0" distL="0" distR="0">
            <wp:extent cx="19050" cy="19050"/>
            <wp:effectExtent l="0" t="0" r="0" b="0"/>
            <wp:docPr id="2177" name="图片 21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力计示数可得出的结论是：同一直线上，方向相同的两个力的合力大小等于两力大小之</w:t>
      </w:r>
      <w:r w:rsidRPr="00606ADA">
        <w:rPr>
          <w:rFonts w:ascii="Times New Roman" w:hAnsi="Times New Roman"/>
        </w:rPr>
        <w:t>________</w:t>
      </w:r>
      <w:r w:rsidRPr="00606ADA">
        <w:rPr>
          <w:rFonts w:ascii="Times New Roman" w:hAnsi="Times New Roman"/>
        </w:rPr>
        <w:t>，合力的方向跟两力方向相同。</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ascii="Times New Roman" w:hAnsi="Times New Roman"/>
        </w:rPr>
        <w:t>（</w:t>
      </w:r>
      <w:r w:rsidRPr="00606ADA">
        <w:rPr>
          <w:rFonts w:ascii="Times New Roman" w:hAnsi="Times New Roman"/>
        </w:rPr>
        <w:t>3</w:t>
      </w:r>
      <w:r w:rsidRPr="00606ADA">
        <w:rPr>
          <w:rFonts w:ascii="Times New Roman" w:hAnsi="Times New Roman"/>
        </w:rPr>
        <w:t>）由图</w:t>
      </w:r>
      <w:r w:rsidRPr="00606ADA">
        <w:rPr>
          <w:rFonts w:ascii="Times New Roman" w:hAnsi="Times New Roman"/>
        </w:rPr>
        <w:t>a</w:t>
      </w:r>
      <w:r w:rsidRPr="00606ADA">
        <w:rPr>
          <w:rFonts w:ascii="Times New Roman" w:hAnsi="Times New Roman"/>
        </w:rPr>
        <w:t>、</w:t>
      </w:r>
      <w:r w:rsidRPr="00606ADA">
        <w:rPr>
          <w:rFonts w:ascii="Times New Roman" w:hAnsi="Times New Roman"/>
        </w:rPr>
        <w:t>c</w:t>
      </w:r>
      <w:r w:rsidRPr="00606ADA">
        <w:rPr>
          <w:rFonts w:ascii="Times New Roman" w:hAnsi="Times New Roman"/>
        </w:rPr>
        <w:t>中拉力方向及弹簧测力计示数可得出的结论是：同一直线上，方向相反的两个力的合力大小等于两力大小之</w:t>
      </w:r>
      <w:r w:rsidRPr="00606ADA">
        <w:rPr>
          <w:rFonts w:ascii="Times New Roman" w:hAnsi="Times New Roman"/>
        </w:rPr>
        <w:t>________</w:t>
      </w:r>
      <w:r w:rsidRPr="00606ADA">
        <w:rPr>
          <w:rFonts w:ascii="Times New Roman" w:hAnsi="Times New Roman"/>
        </w:rPr>
        <w:t>，合力的方向跟较</w:t>
      </w:r>
      <w:r w:rsidRPr="00606ADA">
        <w:rPr>
          <w:rFonts w:ascii="Times New Roman" w:hAnsi="Times New Roman"/>
        </w:rPr>
        <w:t>________</w:t>
      </w:r>
      <w:r w:rsidRPr="00606ADA">
        <w:rPr>
          <w:rFonts w:ascii="Times New Roman" w:hAnsi="Times New Roman"/>
        </w:rPr>
        <w:t>力的方向相同。</w:t>
      </w:r>
    </w:p>
    <w:p w:rsidR="00AF1D1F" w:rsidRPr="00606ADA" w:rsidRDefault="00AF1D1F" w:rsidP="00AF1D1F">
      <w:pPr>
        <w:spacing w:line="360" w:lineRule="auto"/>
        <w:textAlignment w:val="center"/>
        <w:rPr>
          <w:color w:val="FF0000"/>
        </w:rPr>
      </w:pPr>
    </w:p>
    <w:p w:rsidR="00AF1D1F" w:rsidRPr="00606ADA" w:rsidRDefault="00AF1D1F" w:rsidP="00AF1D1F">
      <w:pPr>
        <w:spacing w:line="360" w:lineRule="auto"/>
        <w:ind w:left="315" w:hangingChars="150" w:hanging="315"/>
        <w:jc w:val="left"/>
        <w:textAlignment w:val="center"/>
        <w:rPr>
          <w:snapToGrid w:val="0"/>
          <w:color w:val="FF0000"/>
          <w:kern w:val="0"/>
        </w:rPr>
      </w:pPr>
      <w:r>
        <w:rPr>
          <w:noProof/>
        </w:rPr>
        <w:drawing>
          <wp:inline distT="0" distB="0" distL="0" distR="0">
            <wp:extent cx="1228725" cy="609600"/>
            <wp:effectExtent l="0" t="0" r="9525" b="0"/>
            <wp:docPr id="2176" name="图片 2176" descr="说明: C:\Users\wanglongzhen\Desktop\068 - 副本 (3) - 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说明: C:\Users\wanglongzhen\Desktop\068 - 副本 (3) - 副本.t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606ADA">
        <w:t xml:space="preserve"> </w:t>
      </w:r>
      <w:r w:rsidRPr="00606ADA">
        <w:rPr>
          <w:b/>
          <w:color w:val="FF0000"/>
          <w:sz w:val="44"/>
          <w:szCs w:val="44"/>
          <w:u w:val="single"/>
        </w:rPr>
        <w:t xml:space="preserve"> </w:t>
      </w:r>
      <w:r w:rsidRPr="00606ADA">
        <w:rPr>
          <w:b/>
          <w:color w:val="FF0000"/>
          <w:sz w:val="44"/>
          <w:szCs w:val="44"/>
          <w:u w:val="single"/>
        </w:rPr>
        <w:t>阻力影响因素的研究</w:t>
      </w:r>
      <w:r w:rsidRPr="00606ADA">
        <w:rPr>
          <w:b/>
          <w:color w:val="FF0000"/>
          <w:sz w:val="44"/>
          <w:szCs w:val="44"/>
          <w:u w:val="single"/>
        </w:rPr>
        <w:t xml:space="preserve">  </w:t>
      </w:r>
    </w:p>
    <w:p w:rsidR="00AF1D1F" w:rsidRPr="00606ADA" w:rsidRDefault="00AF1D1F" w:rsidP="00AF1D1F">
      <w:pPr>
        <w:spacing w:line="360" w:lineRule="auto"/>
        <w:jc w:val="left"/>
        <w:textAlignment w:val="center"/>
        <w:rPr>
          <w:szCs w:val="21"/>
        </w:rPr>
      </w:pPr>
      <w:r w:rsidRPr="00606ADA">
        <w:rPr>
          <w:b/>
        </w:rPr>
        <w:t>例</w:t>
      </w:r>
      <w:r w:rsidRPr="00606ADA">
        <w:rPr>
          <w:b/>
        </w:rPr>
        <w:t>62</w:t>
      </w:r>
      <w:r w:rsidRPr="00606ADA">
        <w:rPr>
          <w:b/>
          <w:snapToGrid w:val="0"/>
          <w:kern w:val="0"/>
        </w:rPr>
        <w:t>．</w:t>
      </w:r>
      <w:r w:rsidRPr="00606ADA">
        <w:rPr>
          <w:b/>
          <w:snapToGrid w:val="0"/>
          <w:color w:val="FF0000"/>
          <w:kern w:val="0"/>
          <w:szCs w:val="21"/>
        </w:rPr>
        <w:t>（</w:t>
      </w:r>
      <w:r w:rsidRPr="00606ADA">
        <w:rPr>
          <w:color w:val="FF0000"/>
          <w:szCs w:val="21"/>
        </w:rPr>
        <w:t>中考</w:t>
      </w:r>
      <w:r w:rsidRPr="00606ADA">
        <w:rPr>
          <w:color w:val="FF0000"/>
          <w:szCs w:val="21"/>
        </w:rPr>
        <w:t>·</w:t>
      </w:r>
      <w:r w:rsidRPr="00606ADA">
        <w:rPr>
          <w:color w:val="FF0000"/>
          <w:szCs w:val="21"/>
        </w:rPr>
        <w:t>温州</w:t>
      </w:r>
      <w:r w:rsidRPr="00606ADA">
        <w:rPr>
          <w:b/>
          <w:snapToGrid w:val="0"/>
          <w:color w:val="FF0000"/>
          <w:kern w:val="0"/>
          <w:szCs w:val="21"/>
        </w:rPr>
        <w:t>）</w:t>
      </w:r>
      <w:r w:rsidRPr="00606ADA">
        <w:rPr>
          <w:szCs w:val="21"/>
        </w:rPr>
        <w:t>小明发现，高空坠物下落越来越快，而跳伞运动员利用降落伞却能安全着地。空中下落的物体，其最大速度与什么因素有关呢？为了研究这一问题，小明在老师的帮助下进行如下实验：</w:t>
      </w:r>
    </w:p>
    <w:p w:rsidR="00AF1D1F" w:rsidRPr="00606ADA" w:rsidRDefault="00AF1D1F" w:rsidP="00AF1D1F">
      <w:pPr>
        <w:pStyle w:val="a8"/>
        <w:spacing w:after="0" w:line="360" w:lineRule="auto"/>
        <w:ind w:firstLineChars="200" w:firstLine="420"/>
        <w:jc w:val="center"/>
        <w:rPr>
          <w:rFonts w:ascii="Times New Roman" w:hAnsi="Times New Roman"/>
        </w:rPr>
      </w:pPr>
      <w:r>
        <w:rPr>
          <w:rFonts w:ascii="Times New Roman" w:hAnsi="Times New Roman"/>
          <w:noProof/>
        </w:rPr>
        <w:drawing>
          <wp:inline distT="0" distB="0" distL="0" distR="0">
            <wp:extent cx="2543175" cy="590550"/>
            <wp:effectExtent l="0" t="0" r="9525" b="0"/>
            <wp:docPr id="1983" name="图片 19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卷、教案、课件、论文、素材及各类教学资源下载，还有大量而丰富的教学相关资讯！"/>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543175" cy="590550"/>
                    </a:xfrm>
                    <a:prstGeom prst="rect">
                      <a:avLst/>
                    </a:prstGeom>
                    <a:noFill/>
                    <a:ln>
                      <a:noFill/>
                    </a:ln>
                  </pic:spPr>
                </pic:pic>
              </a:graphicData>
            </a:graphic>
          </wp:inline>
        </w:drawing>
      </w:r>
      <w:r w:rsidRPr="00606ADA">
        <w:rPr>
          <w:rFonts w:ascii="Times New Roman" w:hAnsi="Times New Roman"/>
        </w:rPr>
        <w:t>（第</w:t>
      </w:r>
      <w:r w:rsidRPr="00606ADA">
        <w:rPr>
          <w:rFonts w:ascii="Times New Roman" w:hAnsi="Times New Roman"/>
        </w:rPr>
        <w:t>5</w:t>
      </w:r>
      <w:r w:rsidRPr="00606ADA">
        <w:rPr>
          <w:rFonts w:ascii="Times New Roman" w:hAnsi="Times New Roman"/>
        </w:rPr>
        <w:t>题图）</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hAnsi="宋体" w:cs="宋体" w:hint="eastAsia"/>
        </w:rPr>
        <w:t>①</w:t>
      </w:r>
      <w:r w:rsidRPr="00606ADA">
        <w:rPr>
          <w:rFonts w:ascii="Times New Roman" w:hAnsi="Times New Roman"/>
        </w:rPr>
        <w:t>取相同型号、质量为</w:t>
      </w:r>
      <w:r w:rsidRPr="00606ADA">
        <w:rPr>
          <w:rFonts w:ascii="Times New Roman" w:hAnsi="Times New Roman"/>
        </w:rPr>
        <w:t>m</w:t>
      </w:r>
      <w:r w:rsidRPr="00606ADA">
        <w:rPr>
          <w:rFonts w:ascii="Times New Roman" w:hAnsi="Times New Roman"/>
        </w:rPr>
        <w:t>的纸杯</w:t>
      </w:r>
      <w:r w:rsidRPr="00606ADA">
        <w:rPr>
          <w:rFonts w:ascii="Times New Roman" w:hAnsi="Times New Roman"/>
        </w:rPr>
        <w:t>10</w:t>
      </w:r>
      <w:r w:rsidRPr="00606ADA">
        <w:rPr>
          <w:rFonts w:ascii="Times New Roman" w:hAnsi="Times New Roman"/>
        </w:rPr>
        <w:t>个，按如图所示分成</w:t>
      </w:r>
      <w:r w:rsidRPr="00606ADA">
        <w:rPr>
          <w:rFonts w:ascii="Times New Roman" w:hAnsi="Times New Roman"/>
        </w:rPr>
        <w:t>A</w:t>
      </w:r>
      <w:r w:rsidRPr="00606ADA">
        <w:rPr>
          <w:rFonts w:ascii="Times New Roman" w:hAnsi="Times New Roman"/>
        </w:rPr>
        <w:t>、</w:t>
      </w:r>
      <w:r w:rsidRPr="00606ADA">
        <w:rPr>
          <w:rFonts w:ascii="Times New Roman" w:hAnsi="Times New Roman"/>
        </w:rPr>
        <w:t>B</w:t>
      </w:r>
      <w:r w:rsidRPr="00606ADA">
        <w:rPr>
          <w:rFonts w:ascii="Times New Roman" w:hAnsi="Times New Roman"/>
        </w:rPr>
        <w:t>、</w:t>
      </w:r>
      <w:r w:rsidRPr="00606ADA">
        <w:rPr>
          <w:rFonts w:ascii="Times New Roman" w:hAnsi="Times New Roman"/>
        </w:rPr>
        <w:t>C</w:t>
      </w:r>
      <w:r w:rsidRPr="00606ADA">
        <w:rPr>
          <w:rFonts w:ascii="Times New Roman" w:hAnsi="Times New Roman"/>
        </w:rPr>
        <w:t>、</w:t>
      </w:r>
      <w:r w:rsidRPr="00606ADA">
        <w:rPr>
          <w:rFonts w:ascii="Times New Roman" w:hAnsi="Times New Roman"/>
        </w:rPr>
        <w:t>D</w:t>
      </w:r>
      <w:r w:rsidRPr="00606ADA">
        <w:rPr>
          <w:rFonts w:ascii="Times New Roman" w:hAnsi="Times New Roman"/>
        </w:rPr>
        <w:t>四组。</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hAnsi="宋体" w:cs="宋体" w:hint="eastAsia"/>
        </w:rPr>
        <w:t>②</w:t>
      </w:r>
      <w:r w:rsidRPr="00606ADA">
        <w:rPr>
          <w:rFonts w:ascii="Times New Roman" w:hAnsi="Times New Roman"/>
        </w:rPr>
        <w:t>将</w:t>
      </w:r>
      <w:r w:rsidRPr="00606ADA">
        <w:rPr>
          <w:rFonts w:ascii="Times New Roman" w:hAnsi="Times New Roman"/>
        </w:rPr>
        <w:t>A</w:t>
      </w:r>
      <w:r w:rsidRPr="00606ADA">
        <w:rPr>
          <w:rFonts w:ascii="Times New Roman" w:hAnsi="Times New Roman"/>
        </w:rPr>
        <w:t>组纸杯在一定高度、底部向下静止释放，让其自由下落，并用仪器记录下落过程中的速度。</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hAnsi="宋体" w:cs="宋体" w:hint="eastAsia"/>
        </w:rPr>
        <w:t>③</w:t>
      </w:r>
      <w:r w:rsidRPr="00606ADA">
        <w:rPr>
          <w:rFonts w:ascii="Times New Roman" w:hAnsi="Times New Roman"/>
        </w:rPr>
        <w:t>分别用</w:t>
      </w:r>
      <w:r w:rsidRPr="00606ADA">
        <w:rPr>
          <w:rFonts w:ascii="Times New Roman" w:hAnsi="Times New Roman"/>
        </w:rPr>
        <w:t>B</w:t>
      </w:r>
      <w:r w:rsidRPr="00606ADA">
        <w:rPr>
          <w:rFonts w:ascii="Times New Roman" w:hAnsi="Times New Roman"/>
        </w:rPr>
        <w:t>、</w:t>
      </w:r>
      <w:r w:rsidRPr="00606ADA">
        <w:rPr>
          <w:rFonts w:ascii="Times New Roman" w:hAnsi="Times New Roman"/>
        </w:rPr>
        <w:t>C</w:t>
      </w:r>
      <w:r w:rsidRPr="00606ADA">
        <w:rPr>
          <w:rFonts w:ascii="Times New Roman" w:hAnsi="Times New Roman"/>
        </w:rPr>
        <w:t>、</w:t>
      </w:r>
      <w:r w:rsidRPr="00606ADA">
        <w:rPr>
          <w:rFonts w:ascii="Times New Roman" w:hAnsi="Times New Roman"/>
        </w:rPr>
        <w:t>D</w:t>
      </w:r>
      <w:r w:rsidRPr="00606ADA">
        <w:rPr>
          <w:rFonts w:ascii="Times New Roman" w:hAnsi="Times New Roman"/>
        </w:rPr>
        <w:t>组纸杯重复步骤</w:t>
      </w:r>
      <w:r w:rsidRPr="00606ADA">
        <w:rPr>
          <w:rFonts w:hAnsi="宋体" w:cs="宋体" w:hint="eastAsia"/>
        </w:rPr>
        <w:t>②</w:t>
      </w:r>
      <w:r w:rsidRPr="00606ADA">
        <w:rPr>
          <w:rFonts w:ascii="Times New Roman" w:hAnsi="Times New Roman"/>
        </w:rPr>
        <w:t>。</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hAnsi="宋体" w:cs="宋体" w:hint="eastAsia"/>
        </w:rPr>
        <w:t>④</w:t>
      </w:r>
      <w:r w:rsidRPr="00606ADA">
        <w:rPr>
          <w:rFonts w:ascii="Times New Roman" w:hAnsi="Times New Roman"/>
        </w:rPr>
        <w:t>记录并整理相关数据如下表。</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659"/>
        <w:gridCol w:w="659"/>
        <w:gridCol w:w="659"/>
        <w:gridCol w:w="659"/>
        <w:gridCol w:w="659"/>
        <w:gridCol w:w="659"/>
        <w:gridCol w:w="659"/>
        <w:gridCol w:w="659"/>
        <w:gridCol w:w="659"/>
        <w:gridCol w:w="659"/>
      </w:tblGrid>
      <w:tr w:rsidR="00AF1D1F" w:rsidTr="004424A4">
        <w:trPr>
          <w:trHeight w:val="731"/>
          <w:jc w:val="center"/>
        </w:trPr>
        <w:tc>
          <w:tcPr>
            <w:tcW w:w="2026"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时间（秒）速度（米</w:t>
            </w:r>
            <w:r w:rsidRPr="00606ADA">
              <w:rPr>
                <w:rFonts w:ascii="Times New Roman" w:hAnsi="Times New Roman"/>
              </w:rPr>
              <w:t>/</w:t>
            </w:r>
            <w:r w:rsidRPr="00606ADA">
              <w:rPr>
                <w:rFonts w:ascii="Times New Roman" w:hAnsi="Times New Roman"/>
              </w:rPr>
              <w:t>秒）纸杯质量</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0.1</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0.2</w:t>
            </w:r>
            <w:r w:rsidRPr="00606ADA">
              <w:rPr>
                <w:rFonts w:ascii="Times New Roman" w:hAnsi="Times New Roman"/>
                <w:color w:val="FFFFFF"/>
              </w:rPr>
              <w:t>]</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0.3</w:t>
            </w:r>
            <w:r>
              <w:rPr>
                <w:rFonts w:ascii="Times New Roman" w:hAnsi="Times New Roman"/>
                <w:noProof/>
              </w:rPr>
              <w:drawing>
                <wp:inline distT="0" distB="0" distL="0" distR="0">
                  <wp:extent cx="19050" cy="19050"/>
                  <wp:effectExtent l="0" t="0" r="0" b="0"/>
                  <wp:docPr id="1982" name="图片 19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w:t>
            </w:r>
            <w:r>
              <w:rPr>
                <w:rFonts w:ascii="Times New Roman" w:hAnsi="Times New Roman"/>
                <w:noProof/>
              </w:rPr>
              <w:drawing>
                <wp:inline distT="0" distB="0" distL="0" distR="0">
                  <wp:extent cx="19050" cy="19050"/>
                  <wp:effectExtent l="0" t="0" r="0" b="0"/>
                  <wp:docPr id="1981" name="图片 19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.4</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0.5</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0.6</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0.7</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0.8</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0.9</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1.0</w:t>
            </w:r>
          </w:p>
        </w:tc>
      </w:tr>
      <w:tr w:rsidR="00AF1D1F" w:rsidTr="004424A4">
        <w:trPr>
          <w:jc w:val="center"/>
        </w:trPr>
        <w:tc>
          <w:tcPr>
            <w:tcW w:w="2026"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lastRenderedPageBreak/>
              <w:t>m</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0.5</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0.8</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1.0</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1.1</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1.2</w:t>
            </w:r>
          </w:p>
        </w:tc>
      </w:tr>
      <w:tr w:rsidR="00AF1D1F" w:rsidTr="004424A4">
        <w:trPr>
          <w:jc w:val="center"/>
        </w:trPr>
        <w:tc>
          <w:tcPr>
            <w:tcW w:w="2026"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2m</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0.6</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1.0</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1.3</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1.5</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1.6</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1.7</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1.7</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1.7</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1.7</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1.7</w:t>
            </w:r>
          </w:p>
        </w:tc>
      </w:tr>
      <w:tr w:rsidR="00AF1D1F" w:rsidTr="004424A4">
        <w:trPr>
          <w:jc w:val="center"/>
        </w:trPr>
        <w:tc>
          <w:tcPr>
            <w:tcW w:w="2026"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3m</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0.8</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1.3</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1.6</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1.9</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2.0</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2.1</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Pr>
                <w:rFonts w:ascii="Times New Roman" w:hAnsi="Times New Roman"/>
                <w:noProof/>
              </w:rPr>
              <w:drawing>
                <wp:inline distT="0" distB="0" distL="0" distR="0">
                  <wp:extent cx="19050" cy="19050"/>
                  <wp:effectExtent l="0" t="0" r="0" b="0"/>
                  <wp:docPr id="1980" name="图片 19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2.2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2.2</w:t>
            </w:r>
          </w:p>
        </w:tc>
      </w:tr>
      <w:tr w:rsidR="00AF1D1F" w:rsidTr="004424A4">
        <w:trPr>
          <w:jc w:val="center"/>
        </w:trPr>
        <w:tc>
          <w:tcPr>
            <w:tcW w:w="2026"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4m</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0.9</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1.5</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1.8</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2.0</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Pr>
                <w:rFonts w:ascii="Times New Roman" w:hAnsi="Times New Roman"/>
                <w:noProof/>
              </w:rPr>
              <w:drawing>
                <wp:inline distT="0" distB="0" distL="0" distR="0">
                  <wp:extent cx="19050" cy="19050"/>
                  <wp:effectExtent l="0" t="0" r="0" b="0"/>
                  <wp:docPr id="1979" name="图片 19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2.2</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2.4</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2.5</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2.6</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2.6</w:t>
            </w:r>
          </w:p>
        </w:tc>
        <w:tc>
          <w:tcPr>
            <w:tcW w:w="659" w:type="dxa"/>
            <w:vAlign w:val="center"/>
          </w:tcPr>
          <w:p w:rsidR="00AF1D1F" w:rsidRPr="00606ADA" w:rsidRDefault="00AF1D1F" w:rsidP="004424A4">
            <w:pPr>
              <w:pStyle w:val="a8"/>
              <w:spacing w:after="0" w:line="360" w:lineRule="auto"/>
              <w:jc w:val="center"/>
              <w:rPr>
                <w:rFonts w:ascii="Times New Roman" w:hAnsi="Times New Roman"/>
              </w:rPr>
            </w:pPr>
            <w:r w:rsidRPr="00606ADA">
              <w:rPr>
                <w:rFonts w:ascii="Times New Roman" w:hAnsi="Times New Roman"/>
              </w:rPr>
              <w:t>2.6</w:t>
            </w:r>
          </w:p>
        </w:tc>
      </w:tr>
    </w:tbl>
    <w:p w:rsidR="00AF1D1F" w:rsidRPr="00606ADA" w:rsidRDefault="00AF1D1F" w:rsidP="00AF1D1F">
      <w:pPr>
        <w:pStyle w:val="a8"/>
        <w:spacing w:after="0" w:line="360" w:lineRule="auto"/>
        <w:ind w:firstLineChars="200" w:firstLine="420"/>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）实验中应将叠加的纸杯尽量压紧，目的是为了控制</w:t>
      </w:r>
      <w:r w:rsidRPr="00606ADA">
        <w:rPr>
          <w:rFonts w:ascii="Times New Roman" w:hAnsi="Times New Roman"/>
        </w:rPr>
        <w:t>__________</w:t>
      </w:r>
      <w:r w:rsidRPr="00606ADA">
        <w:rPr>
          <w:rFonts w:ascii="Times New Roman" w:hAnsi="Times New Roman"/>
        </w:rPr>
        <w:t>尽可能相同。</w:t>
      </w:r>
    </w:p>
    <w:p w:rsidR="00AF1D1F" w:rsidRPr="00606ADA" w:rsidRDefault="00AF1D1F" w:rsidP="00AF1D1F">
      <w:pPr>
        <w:pStyle w:val="a8"/>
        <w:spacing w:after="0" w:line="360" w:lineRule="auto"/>
        <w:ind w:firstLineChars="200" w:firstLine="420"/>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）本实验的结论是</w:t>
      </w:r>
      <w:r w:rsidRPr="00606ADA">
        <w:rPr>
          <w:rFonts w:ascii="Times New Roman" w:hAnsi="Times New Roman"/>
        </w:rPr>
        <w:t>___________________________________________</w:t>
      </w:r>
      <w:r w:rsidRPr="00606ADA">
        <w:rPr>
          <w:rFonts w:ascii="Times New Roman" w:hAnsi="Times New Roman"/>
        </w:rPr>
        <w:t>。</w:t>
      </w:r>
    </w:p>
    <w:p w:rsidR="00AF1D1F" w:rsidRPr="00606ADA" w:rsidRDefault="00AF1D1F" w:rsidP="00AF1D1F">
      <w:pPr>
        <w:pStyle w:val="a8"/>
        <w:spacing w:after="0" w:line="360" w:lineRule="auto"/>
        <w:ind w:firstLineChars="200" w:firstLine="420"/>
        <w:jc w:val="left"/>
        <w:rPr>
          <w:rFonts w:ascii="Times New Roman" w:hAnsi="Times New Roman"/>
        </w:rPr>
      </w:pPr>
      <w:r w:rsidRPr="00606ADA">
        <w:rPr>
          <w:rFonts w:ascii="Times New Roman" w:hAnsi="Times New Roman"/>
        </w:rPr>
        <w:t>（</w:t>
      </w:r>
      <w:r w:rsidRPr="00606ADA">
        <w:rPr>
          <w:rFonts w:ascii="Times New Roman" w:hAnsi="Times New Roman"/>
        </w:rPr>
        <w:t>3</w:t>
      </w:r>
      <w:r w:rsidRPr="00606ADA">
        <w:rPr>
          <w:rFonts w:ascii="Times New Roman" w:hAnsi="Times New Roman"/>
        </w:rPr>
        <w:t>）某同学分析实验数据后，认为</w:t>
      </w:r>
      <w:r w:rsidRPr="00606ADA">
        <w:rPr>
          <w:rFonts w:ascii="Times New Roman" w:hAnsi="Times New Roman"/>
        </w:rPr>
        <w:t>“</w:t>
      </w:r>
      <w:r w:rsidRPr="00606ADA">
        <w:rPr>
          <w:rFonts w:ascii="Times New Roman" w:hAnsi="Times New Roman"/>
        </w:rPr>
        <w:t>纸杯下落的最大速度越大，其所受的最大空气阻力也越大</w:t>
      </w:r>
      <w:r w:rsidRPr="00606ADA">
        <w:rPr>
          <w:rFonts w:ascii="Times New Roman" w:hAnsi="Times New Roman"/>
        </w:rPr>
        <w:t>”</w:t>
      </w:r>
      <w:r w:rsidRPr="00606ADA">
        <w:rPr>
          <w:rFonts w:ascii="Times New Roman" w:hAnsi="Times New Roman"/>
        </w:rPr>
        <w:t>，请说</w:t>
      </w:r>
      <w:r>
        <w:rPr>
          <w:rFonts w:ascii="Times New Roman" w:hAnsi="Times New Roman"/>
          <w:noProof/>
        </w:rPr>
        <w:drawing>
          <wp:inline distT="0" distB="0" distL="0" distR="0">
            <wp:extent cx="19050" cy="28575"/>
            <wp:effectExtent l="0" t="0" r="0" b="9525"/>
            <wp:docPr id="1978" name="图片 19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卷、教案、课件、论文、素材及各类教学资源下载，还有大量而丰富的教学相关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606ADA">
        <w:rPr>
          <w:rFonts w:ascii="Times New Roman" w:hAnsi="Times New Roman"/>
        </w:rPr>
        <w:t>明其依据：</w:t>
      </w:r>
      <w:r w:rsidRPr="00606ADA">
        <w:rPr>
          <w:rFonts w:ascii="Times New Roman" w:hAnsi="Times New Roman"/>
        </w:rPr>
        <w:t>________________________________</w:t>
      </w:r>
    </w:p>
    <w:p w:rsidR="00AF1D1F" w:rsidRPr="00606ADA" w:rsidRDefault="00AF1D1F" w:rsidP="00AF1D1F">
      <w:pPr>
        <w:pStyle w:val="a8"/>
        <w:spacing w:after="0" w:line="360" w:lineRule="auto"/>
        <w:ind w:firstLineChars="200" w:firstLine="420"/>
        <w:jc w:val="left"/>
        <w:rPr>
          <w:rFonts w:ascii="Times New Roman" w:hAnsi="Times New Roman"/>
        </w:rPr>
      </w:pPr>
      <w:r w:rsidRPr="00606ADA">
        <w:rPr>
          <w:rFonts w:ascii="Times New Roman" w:hAnsi="Times New Roman"/>
        </w:rPr>
        <w:t>__________________________________________________________</w:t>
      </w:r>
      <w:r>
        <w:rPr>
          <w:rFonts w:ascii="Times New Roman" w:hAnsi="Times New Roman"/>
          <w:noProof/>
        </w:rPr>
        <w:drawing>
          <wp:inline distT="0" distB="0" distL="0" distR="0">
            <wp:extent cx="19050" cy="19050"/>
            <wp:effectExtent l="0" t="0" r="0" b="0"/>
            <wp:docPr id="1977" name="图片 19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_______</w:t>
      </w:r>
      <w:r w:rsidRPr="00606ADA">
        <w:rPr>
          <w:rFonts w:ascii="Times New Roman" w:hAnsi="Times New Roman"/>
        </w:rPr>
        <w:t>。</w:t>
      </w:r>
    </w:p>
    <w:p w:rsidR="00AF1D1F" w:rsidRPr="00606ADA" w:rsidRDefault="00AF1D1F" w:rsidP="00AF1D1F">
      <w:pPr>
        <w:spacing w:line="360" w:lineRule="auto"/>
        <w:textAlignment w:val="center"/>
        <w:rPr>
          <w:lang w:val="en-US" w:eastAsia="zh-CN"/>
        </w:rPr>
      </w:pPr>
      <w:r>
        <w:rPr>
          <w:noProof/>
        </w:rPr>
        <w:drawing>
          <wp:inline distT="0" distB="0" distL="0" distR="0">
            <wp:extent cx="2105025" cy="771525"/>
            <wp:effectExtent l="0" t="0" r="9525" b="9525"/>
            <wp:docPr id="1976" name="图片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05025" cy="771525"/>
                    </a:xfrm>
                    <a:prstGeom prst="rect">
                      <a:avLst/>
                    </a:prstGeom>
                    <a:noFill/>
                    <a:ln>
                      <a:noFill/>
                    </a:ln>
                  </pic:spPr>
                </pic:pic>
              </a:graphicData>
            </a:graphic>
          </wp:inline>
        </w:drawing>
      </w:r>
    </w:p>
    <w:p w:rsidR="00AF1D1F" w:rsidRPr="00606ADA" w:rsidRDefault="00AF1D1F" w:rsidP="00AF1D1F">
      <w:pPr>
        <w:spacing w:line="360" w:lineRule="auto"/>
        <w:textAlignment w:val="center"/>
        <w:rPr>
          <w:color w:val="000000"/>
          <w:szCs w:val="21"/>
        </w:rPr>
      </w:pPr>
      <w:r w:rsidRPr="00606ADA">
        <w:rPr>
          <w:rFonts w:eastAsia="新宋体"/>
          <w:szCs w:val="21"/>
        </w:rPr>
        <w:t>1</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青岛）</w:t>
      </w:r>
      <w:r w:rsidRPr="00606ADA">
        <w:rPr>
          <w:rStyle w:val="fontstyle01"/>
          <w:rFonts w:hint="default"/>
          <w:szCs w:val="21"/>
        </w:rPr>
        <w:t xml:space="preserve"> 探究阻力对物体运动的影响</w:t>
      </w:r>
    </w:p>
    <w:p w:rsidR="00AF1D1F" w:rsidRPr="00606ADA" w:rsidRDefault="00AF1D1F" w:rsidP="00AF1D1F">
      <w:pPr>
        <w:spacing w:line="360" w:lineRule="auto"/>
        <w:textAlignment w:val="center"/>
        <w:rPr>
          <w:rStyle w:val="fontstyle01"/>
          <w:rFonts w:hint="default"/>
          <w:szCs w:val="21"/>
        </w:rPr>
      </w:pPr>
      <w:r w:rsidRPr="00606ADA">
        <w:rPr>
          <w:rStyle w:val="fontstyle01"/>
          <w:rFonts w:hint="default"/>
          <w:szCs w:val="21"/>
        </w:rPr>
        <w:t>如图所示， 将棉布铺在水平木板上，让小车从斜面顶端由静止滑下， 小车在水平面上由于受到阻力，滑行一段距离后停止；去掉木板上的棉布，再次让小车从斜面顶端由静止滑下， 运动的小车所受到的阻力减小，滑行的距离增大。</w:t>
      </w:r>
    </w:p>
    <w:p w:rsidR="00AF1D1F" w:rsidRPr="00606ADA" w:rsidRDefault="00AF1D1F" w:rsidP="00AF1D1F">
      <w:pPr>
        <w:spacing w:line="360" w:lineRule="auto"/>
        <w:jc w:val="center"/>
        <w:textAlignment w:val="center"/>
        <w:rPr>
          <w:color w:val="000000"/>
          <w:szCs w:val="21"/>
        </w:rPr>
      </w:pPr>
      <w:r>
        <w:rPr>
          <w:noProof/>
          <w:color w:val="000000"/>
          <w:szCs w:val="21"/>
        </w:rPr>
        <w:drawing>
          <wp:inline distT="0" distB="0" distL="0" distR="0">
            <wp:extent cx="2019300" cy="504825"/>
            <wp:effectExtent l="0" t="0" r="0" b="9525"/>
            <wp:docPr id="1975" name="图片 19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24">
                      <a:lum bright="-12000" contrast="24000"/>
                      <a:extLst>
                        <a:ext uri="{28A0092B-C50C-407E-A947-70E740481C1C}">
                          <a14:useLocalDpi xmlns:a14="http://schemas.microsoft.com/office/drawing/2010/main" val="0"/>
                        </a:ext>
                      </a:extLst>
                    </a:blip>
                    <a:srcRect/>
                    <a:stretch>
                      <a:fillRect/>
                    </a:stretch>
                  </pic:blipFill>
                  <pic:spPr bwMode="auto">
                    <a:xfrm>
                      <a:off x="0" y="0"/>
                      <a:ext cx="2019300" cy="504825"/>
                    </a:xfrm>
                    <a:prstGeom prst="rect">
                      <a:avLst/>
                    </a:prstGeom>
                    <a:noFill/>
                    <a:ln>
                      <a:noFill/>
                    </a:ln>
                  </pic:spPr>
                </pic:pic>
              </a:graphicData>
            </a:graphic>
          </wp:inline>
        </w:drawing>
      </w:r>
    </w:p>
    <w:p w:rsidR="00AF1D1F" w:rsidRPr="00606ADA" w:rsidRDefault="00AF1D1F" w:rsidP="00AF1D1F">
      <w:pPr>
        <w:spacing w:line="360" w:lineRule="auto"/>
        <w:textAlignment w:val="center"/>
        <w:rPr>
          <w:color w:val="000000"/>
          <w:szCs w:val="21"/>
        </w:rPr>
      </w:pPr>
      <w:r w:rsidRPr="00606ADA">
        <w:rPr>
          <w:rStyle w:val="fontstyle01"/>
          <w:rFonts w:hint="default"/>
          <w:szCs w:val="21"/>
        </w:rPr>
        <w:t>进一步推理： 如果运动的小车受到的阻力为零，它将</w:t>
      </w:r>
      <w:r w:rsidRPr="00606ADA">
        <w:rPr>
          <w:rStyle w:val="fontstyle01"/>
          <w:rFonts w:hint="default"/>
          <w:szCs w:val="21"/>
          <w:u w:val="single"/>
        </w:rPr>
        <w:t xml:space="preserve">     </w:t>
      </w:r>
      <w:r w:rsidRPr="00606ADA">
        <w:rPr>
          <w:rStyle w:val="fontstyle01"/>
          <w:rFonts w:hint="default"/>
          <w:szCs w:val="21"/>
        </w:rPr>
        <w:t>。</w:t>
      </w:r>
    </w:p>
    <w:p w:rsidR="00AF1D1F" w:rsidRPr="00606ADA" w:rsidRDefault="00AF1D1F" w:rsidP="00AF1D1F">
      <w:pPr>
        <w:spacing w:line="360" w:lineRule="auto"/>
        <w:textAlignment w:val="center"/>
        <w:rPr>
          <w:color w:val="000000"/>
          <w:szCs w:val="21"/>
        </w:rPr>
      </w:pPr>
      <w:r w:rsidRPr="00606ADA">
        <w:rPr>
          <w:rStyle w:val="fontstyle01"/>
          <w:rFonts w:hint="default"/>
          <w:szCs w:val="21"/>
        </w:rPr>
        <w:t>通过上述实验和推理可得： 力不是维持物体运动状态的原因，而是</w:t>
      </w:r>
      <w:r w:rsidRPr="00606ADA">
        <w:rPr>
          <w:rStyle w:val="fontstyle01"/>
          <w:rFonts w:hint="default"/>
          <w:szCs w:val="21"/>
          <w:u w:val="single"/>
        </w:rPr>
        <w:t xml:space="preserve">     </w:t>
      </w:r>
      <w:r w:rsidRPr="00606ADA">
        <w:rPr>
          <w:rStyle w:val="fontstyle01"/>
          <w:rFonts w:hint="default"/>
          <w:szCs w:val="21"/>
        </w:rPr>
        <w:t>物体运动状态的原因。</w:t>
      </w:r>
    </w:p>
    <w:p w:rsidR="00AF1D1F" w:rsidRPr="00606ADA" w:rsidRDefault="00AF1D1F" w:rsidP="00AF1D1F">
      <w:pPr>
        <w:spacing w:line="360" w:lineRule="auto"/>
        <w:rPr>
          <w:color w:val="000000"/>
          <w:szCs w:val="21"/>
        </w:rPr>
      </w:pPr>
      <w:r w:rsidRPr="00606ADA">
        <w:rPr>
          <w:color w:val="000000"/>
          <w:szCs w:val="21"/>
        </w:rPr>
        <w:t>2</w:t>
      </w:r>
      <w:r w:rsidRPr="00606ADA">
        <w:rPr>
          <w:color w:val="000000"/>
          <w:szCs w:val="21"/>
        </w:rPr>
        <w:t>．</w:t>
      </w:r>
      <w:r w:rsidRPr="00606ADA">
        <w:rPr>
          <w:color w:val="FF0000"/>
          <w:szCs w:val="21"/>
        </w:rPr>
        <w:t>（</w:t>
      </w:r>
      <w:r w:rsidRPr="00606ADA">
        <w:rPr>
          <w:color w:val="FF0000"/>
          <w:szCs w:val="21"/>
        </w:rPr>
        <w:t>2019·</w:t>
      </w:r>
      <w:r w:rsidRPr="00606ADA">
        <w:rPr>
          <w:color w:val="FF0000"/>
          <w:szCs w:val="21"/>
        </w:rPr>
        <w:t>抚顺）</w:t>
      </w:r>
      <w:r w:rsidRPr="00606ADA">
        <w:rPr>
          <w:color w:val="000000"/>
          <w:szCs w:val="21"/>
        </w:rPr>
        <w:t>在探究</w:t>
      </w:r>
      <w:r w:rsidRPr="00606ADA">
        <w:rPr>
          <w:color w:val="000000"/>
          <w:szCs w:val="21"/>
        </w:rPr>
        <w:t>“</w:t>
      </w:r>
      <w:r w:rsidRPr="00606ADA">
        <w:rPr>
          <w:color w:val="000000"/>
          <w:szCs w:val="21"/>
        </w:rPr>
        <w:t>阻力对物体运动的影响</w:t>
      </w:r>
      <w:r w:rsidRPr="00606ADA">
        <w:rPr>
          <w:color w:val="000000"/>
          <w:szCs w:val="21"/>
        </w:rPr>
        <w:t>”</w:t>
      </w:r>
      <w:r w:rsidRPr="00606ADA">
        <w:rPr>
          <w:color w:val="000000"/>
          <w:szCs w:val="21"/>
        </w:rPr>
        <w:t>实验中。</w:t>
      </w:r>
    </w:p>
    <w:p w:rsidR="00AF1D1F" w:rsidRPr="00606ADA" w:rsidRDefault="00AF1D1F" w:rsidP="00AF1D1F">
      <w:pPr>
        <w:spacing w:line="360" w:lineRule="auto"/>
        <w:jc w:val="center"/>
        <w:rPr>
          <w:color w:val="000000"/>
          <w:szCs w:val="21"/>
        </w:rPr>
      </w:pPr>
      <w:r>
        <w:rPr>
          <w:noProof/>
          <w:color w:val="000000"/>
          <w:szCs w:val="21"/>
        </w:rPr>
        <w:drawing>
          <wp:inline distT="0" distB="0" distL="0" distR="0">
            <wp:extent cx="3819525" cy="781050"/>
            <wp:effectExtent l="0" t="0" r="9525" b="0"/>
            <wp:docPr id="1974" name="图片 19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19525" cy="781050"/>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1</w:t>
      </w:r>
      <w:r w:rsidRPr="00606ADA">
        <w:rPr>
          <w:color w:val="000000"/>
          <w:szCs w:val="21"/>
        </w:rPr>
        <w:t>）小悦用如图所示的实验装置进行实验时，让小车从斜面的同一位置由静止滑下，目的是使小车到达水平面时的</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相同。</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2</w:t>
      </w:r>
      <w:r w:rsidRPr="00606ADA">
        <w:rPr>
          <w:color w:val="000000"/>
          <w:szCs w:val="21"/>
        </w:rPr>
        <w:t>）小车在粗糙程度不同的平面上静止时的位置如图甲、乙、丙所示。可以得出，物体受到的阻力越</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（填</w:t>
      </w:r>
      <w:r w:rsidRPr="00606ADA">
        <w:rPr>
          <w:color w:val="000000"/>
          <w:szCs w:val="21"/>
        </w:rPr>
        <w:t>“</w:t>
      </w:r>
      <w:r w:rsidRPr="00606ADA">
        <w:rPr>
          <w:color w:val="000000"/>
          <w:szCs w:val="21"/>
        </w:rPr>
        <w:t>大</w:t>
      </w:r>
      <w:r w:rsidRPr="00606ADA">
        <w:rPr>
          <w:color w:val="000000"/>
          <w:szCs w:val="21"/>
        </w:rPr>
        <w:t>”</w:t>
      </w:r>
      <w:r w:rsidRPr="00606ADA">
        <w:rPr>
          <w:color w:val="000000"/>
          <w:szCs w:val="21"/>
        </w:rPr>
        <w:t>或</w:t>
      </w:r>
      <w:r w:rsidRPr="00606ADA">
        <w:rPr>
          <w:color w:val="000000"/>
          <w:szCs w:val="21"/>
        </w:rPr>
        <w:t>“</w:t>
      </w:r>
      <w:r w:rsidRPr="00606ADA">
        <w:rPr>
          <w:color w:val="000000"/>
          <w:szCs w:val="21"/>
        </w:rPr>
        <w:t>小</w:t>
      </w:r>
      <w:r w:rsidRPr="00606ADA">
        <w:rPr>
          <w:color w:val="000000"/>
          <w:szCs w:val="21"/>
        </w:rPr>
        <w:t>”</w:t>
      </w:r>
      <w:r w:rsidRPr="00606ADA">
        <w:rPr>
          <w:color w:val="000000"/>
          <w:szCs w:val="21"/>
        </w:rPr>
        <w:t>），速度减小得越慢。由此推理得出：如果运动的物体不受力时，将保持</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运动状态。</w:t>
      </w:r>
    </w:p>
    <w:p w:rsidR="00AF1D1F" w:rsidRPr="00606ADA" w:rsidRDefault="00AF1D1F" w:rsidP="00AF1D1F">
      <w:pPr>
        <w:spacing w:line="360" w:lineRule="auto"/>
        <w:rPr>
          <w:color w:val="000000"/>
          <w:szCs w:val="21"/>
        </w:rPr>
      </w:pPr>
      <w:r w:rsidRPr="00606ADA">
        <w:rPr>
          <w:color w:val="000000"/>
          <w:szCs w:val="21"/>
        </w:rPr>
        <w:lastRenderedPageBreak/>
        <w:t>（</w:t>
      </w:r>
      <w:r w:rsidRPr="00606ADA">
        <w:rPr>
          <w:color w:val="000000"/>
          <w:szCs w:val="21"/>
        </w:rPr>
        <w:t>3</w:t>
      </w:r>
      <w:r w:rsidRPr="00606ADA">
        <w:rPr>
          <w:color w:val="000000"/>
          <w:szCs w:val="21"/>
        </w:rPr>
        <w:t>）小悦还想探究</w:t>
      </w:r>
      <w:r w:rsidRPr="00606ADA">
        <w:rPr>
          <w:color w:val="000000"/>
          <w:szCs w:val="21"/>
        </w:rPr>
        <w:t>“</w:t>
      </w:r>
      <w:r w:rsidRPr="00606ADA">
        <w:rPr>
          <w:color w:val="000000"/>
          <w:szCs w:val="21"/>
        </w:rPr>
        <w:t>动能的大小与速度的关系</w:t>
      </w:r>
      <w:r w:rsidRPr="00606ADA">
        <w:rPr>
          <w:color w:val="000000"/>
          <w:szCs w:val="21"/>
        </w:rPr>
        <w:t>”</w:t>
      </w:r>
      <w:r w:rsidRPr="00606ADA">
        <w:rPr>
          <w:color w:val="000000"/>
          <w:szCs w:val="21"/>
        </w:rPr>
        <w:t>，并进行了如图丁所示实验。</w:t>
      </w:r>
    </w:p>
    <w:p w:rsidR="00AF1D1F" w:rsidRPr="00606ADA" w:rsidRDefault="00AF1D1F" w:rsidP="00AF1D1F">
      <w:pPr>
        <w:spacing w:line="360" w:lineRule="auto"/>
        <w:jc w:val="center"/>
        <w:rPr>
          <w:color w:val="000000"/>
          <w:szCs w:val="21"/>
        </w:rPr>
      </w:pPr>
      <w:r>
        <w:rPr>
          <w:noProof/>
          <w:color w:val="000000"/>
          <w:szCs w:val="21"/>
        </w:rPr>
        <w:drawing>
          <wp:inline distT="0" distB="0" distL="0" distR="0">
            <wp:extent cx="1476375" cy="790575"/>
            <wp:effectExtent l="0" t="0" r="9525" b="9525"/>
            <wp:docPr id="1973" name="图片 19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6375" cy="790575"/>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rFonts w:ascii="宋体" w:hAnsi="宋体" w:cs="宋体" w:hint="eastAsia"/>
          <w:color w:val="000000"/>
          <w:szCs w:val="21"/>
        </w:rPr>
        <w:t>①</w:t>
      </w:r>
      <w:r w:rsidRPr="00606ADA">
        <w:rPr>
          <w:color w:val="000000"/>
          <w:szCs w:val="21"/>
        </w:rPr>
        <w:t>让小车从斜面上的</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（填</w:t>
      </w:r>
      <w:r w:rsidRPr="00606ADA">
        <w:rPr>
          <w:color w:val="000000"/>
          <w:szCs w:val="21"/>
        </w:rPr>
        <w:t>“</w:t>
      </w:r>
      <w:r w:rsidRPr="00606ADA">
        <w:rPr>
          <w:color w:val="000000"/>
          <w:szCs w:val="21"/>
        </w:rPr>
        <w:t>相同</w:t>
      </w:r>
      <w:r w:rsidRPr="00606ADA">
        <w:rPr>
          <w:color w:val="000000"/>
          <w:szCs w:val="21"/>
        </w:rPr>
        <w:t>”</w:t>
      </w:r>
      <w:r w:rsidRPr="00606ADA">
        <w:rPr>
          <w:color w:val="000000"/>
          <w:szCs w:val="21"/>
        </w:rPr>
        <w:t>或</w:t>
      </w:r>
      <w:r w:rsidRPr="00606ADA">
        <w:rPr>
          <w:color w:val="000000"/>
          <w:szCs w:val="21"/>
        </w:rPr>
        <w:t>“</w:t>
      </w:r>
      <w:r w:rsidRPr="00606ADA">
        <w:rPr>
          <w:color w:val="000000"/>
          <w:szCs w:val="21"/>
        </w:rPr>
        <w:t>不同</w:t>
      </w:r>
      <w:r w:rsidRPr="00606ADA">
        <w:rPr>
          <w:color w:val="000000"/>
          <w:szCs w:val="21"/>
        </w:rPr>
        <w:t>”</w:t>
      </w:r>
      <w:r w:rsidRPr="00606ADA">
        <w:rPr>
          <w:color w:val="000000"/>
          <w:szCs w:val="21"/>
        </w:rPr>
        <w:t>）高度由静止滑下，撞击木块。观察木块移动的距离，并得出结论。</w:t>
      </w:r>
    </w:p>
    <w:p w:rsidR="00AF1D1F" w:rsidRPr="00606ADA" w:rsidRDefault="00AF1D1F" w:rsidP="00AF1D1F">
      <w:pPr>
        <w:spacing w:line="360" w:lineRule="auto"/>
        <w:rPr>
          <w:color w:val="000000"/>
          <w:szCs w:val="21"/>
        </w:rPr>
      </w:pPr>
      <w:r w:rsidRPr="00606ADA">
        <w:rPr>
          <w:rFonts w:ascii="宋体" w:hAnsi="宋体" w:cs="宋体" w:hint="eastAsia"/>
          <w:color w:val="000000"/>
          <w:szCs w:val="21"/>
        </w:rPr>
        <w:t>②</w:t>
      </w:r>
      <w:r w:rsidRPr="00606ADA">
        <w:rPr>
          <w:color w:val="000000"/>
          <w:szCs w:val="21"/>
        </w:rPr>
        <w:t>实验中发现两次木块移动距离都较近，于是用木板代替毛巾进行实验。这样就可以在</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相同时，通过减小接触面的</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来减小木块与平面的滑动摩擦力，使木块移动距离较远，实验现象更明显。</w:t>
      </w:r>
    </w:p>
    <w:p w:rsidR="00AF1D1F" w:rsidRPr="00606ADA" w:rsidRDefault="00AF1D1F" w:rsidP="00AF1D1F">
      <w:pPr>
        <w:autoSpaceDE w:val="0"/>
        <w:autoSpaceDN w:val="0"/>
        <w:adjustRightInd w:val="0"/>
        <w:spacing w:line="360" w:lineRule="auto"/>
        <w:rPr>
          <w:color w:val="000000"/>
          <w:kern w:val="0"/>
          <w:szCs w:val="21"/>
          <w:lang w:val="zh-CN"/>
        </w:rPr>
      </w:pPr>
      <w:r w:rsidRPr="00606ADA">
        <w:rPr>
          <w:color w:val="000000"/>
          <w:kern w:val="0"/>
          <w:szCs w:val="21"/>
        </w:rPr>
        <w:t>3</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桂林）</w:t>
      </w:r>
      <w:r w:rsidRPr="00606ADA">
        <w:rPr>
          <w:color w:val="000000"/>
          <w:kern w:val="0"/>
          <w:szCs w:val="21"/>
          <w:lang w:val="zh-CN"/>
        </w:rPr>
        <w:t>小蓉和同学们用如图</w:t>
      </w:r>
      <w:r w:rsidRPr="00606ADA">
        <w:rPr>
          <w:color w:val="000000"/>
          <w:kern w:val="0"/>
          <w:szCs w:val="21"/>
          <w:lang w:val="zh-CN"/>
        </w:rPr>
        <w:t>14</w:t>
      </w:r>
      <w:r w:rsidRPr="00606ADA">
        <w:rPr>
          <w:color w:val="000000"/>
          <w:kern w:val="0"/>
          <w:szCs w:val="21"/>
          <w:lang w:val="zh-CN"/>
        </w:rPr>
        <w:t>所示实验装置来探究阻力对运动小车的影响。</w:t>
      </w:r>
    </w:p>
    <w:p w:rsidR="00AF1D1F" w:rsidRPr="00606ADA" w:rsidRDefault="00AF1D1F" w:rsidP="00AF1D1F">
      <w:pPr>
        <w:spacing w:line="360" w:lineRule="auto"/>
        <w:jc w:val="center"/>
        <w:rPr>
          <w:color w:val="FF0000"/>
          <w:szCs w:val="21"/>
        </w:rPr>
      </w:pPr>
      <w:r>
        <w:rPr>
          <w:noProof/>
          <w:color w:val="FF0000"/>
          <w:szCs w:val="21"/>
        </w:rPr>
        <w:drawing>
          <wp:inline distT="0" distB="0" distL="0" distR="0">
            <wp:extent cx="1276350" cy="676275"/>
            <wp:effectExtent l="0" t="0" r="0" b="9525"/>
            <wp:docPr id="1972" name="图片 19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76350" cy="676275"/>
                    </a:xfrm>
                    <a:prstGeom prst="rect">
                      <a:avLst/>
                    </a:prstGeom>
                    <a:noFill/>
                    <a:ln>
                      <a:noFill/>
                    </a:ln>
                  </pic:spPr>
                </pic:pic>
              </a:graphicData>
            </a:graphic>
          </wp:inline>
        </w:drawing>
      </w:r>
    </w:p>
    <w:p w:rsidR="00AF1D1F" w:rsidRPr="00606ADA" w:rsidRDefault="00AF1D1F" w:rsidP="00AF1D1F">
      <w:pPr>
        <w:autoSpaceDE w:val="0"/>
        <w:autoSpaceDN w:val="0"/>
        <w:adjustRightInd w:val="0"/>
        <w:spacing w:line="360" w:lineRule="auto"/>
        <w:rPr>
          <w:color w:val="000000"/>
          <w:kern w:val="0"/>
          <w:szCs w:val="21"/>
          <w:lang w:val="zh-CN"/>
        </w:rPr>
      </w:pPr>
      <w:r w:rsidRPr="00606ADA">
        <w:rPr>
          <w:color w:val="000000"/>
          <w:kern w:val="0"/>
          <w:szCs w:val="21"/>
          <w:lang w:val="zh-CN"/>
        </w:rPr>
        <w:t>（</w:t>
      </w:r>
      <w:r w:rsidRPr="00606ADA">
        <w:rPr>
          <w:color w:val="000000"/>
          <w:kern w:val="0"/>
          <w:szCs w:val="21"/>
          <w:lang w:val="zh-CN"/>
        </w:rPr>
        <w:t>1</w:t>
      </w:r>
      <w:r w:rsidRPr="00606ADA">
        <w:rPr>
          <w:color w:val="000000"/>
          <w:kern w:val="0"/>
          <w:szCs w:val="21"/>
          <w:lang w:val="zh-CN"/>
        </w:rPr>
        <w:t>）实验开始前，小蓉让小车从斜面不同高度由静止下滑，大家发现，小车在斜面上的高度越高，小车到达水平木板时的</w:t>
      </w:r>
      <w:r w:rsidRPr="00606ADA">
        <w:rPr>
          <w:color w:val="000000"/>
          <w:kern w:val="0"/>
          <w:szCs w:val="21"/>
          <w:u w:val="single"/>
          <w:lang w:val="zh-CN"/>
        </w:rPr>
        <w:t xml:space="preserve">      </w:t>
      </w:r>
      <w:r w:rsidRPr="00606ADA">
        <w:rPr>
          <w:color w:val="000000"/>
          <w:kern w:val="0"/>
          <w:szCs w:val="21"/>
          <w:lang w:val="zh-CN"/>
        </w:rPr>
        <w:t>越大，小车在水平木板上运动距离越远。从而让大家更加明确了，本实验要使用</w:t>
      </w:r>
      <w:r w:rsidRPr="00606ADA">
        <w:rPr>
          <w:color w:val="000000"/>
          <w:kern w:val="0"/>
          <w:szCs w:val="21"/>
          <w:u w:val="single"/>
          <w:lang w:val="zh-CN"/>
        </w:rPr>
        <w:t xml:space="preserve">          </w:t>
      </w:r>
      <w:r w:rsidRPr="00606ADA">
        <w:rPr>
          <w:color w:val="000000"/>
          <w:kern w:val="0"/>
          <w:szCs w:val="21"/>
          <w:lang w:val="zh-CN"/>
        </w:rPr>
        <w:t>法。</w:t>
      </w:r>
    </w:p>
    <w:p w:rsidR="00AF1D1F" w:rsidRPr="00606ADA" w:rsidRDefault="00AF1D1F" w:rsidP="00AF1D1F">
      <w:pPr>
        <w:autoSpaceDE w:val="0"/>
        <w:autoSpaceDN w:val="0"/>
        <w:adjustRightInd w:val="0"/>
        <w:spacing w:line="360" w:lineRule="auto"/>
        <w:rPr>
          <w:color w:val="000000"/>
          <w:kern w:val="0"/>
          <w:szCs w:val="21"/>
          <w:lang w:val="zh-CN"/>
        </w:rPr>
      </w:pPr>
      <w:r w:rsidRPr="00606ADA">
        <w:rPr>
          <w:color w:val="000000"/>
          <w:kern w:val="0"/>
          <w:szCs w:val="21"/>
          <w:lang w:val="zh-CN"/>
        </w:rPr>
        <w:t>（</w:t>
      </w:r>
      <w:r w:rsidRPr="00606ADA">
        <w:rPr>
          <w:color w:val="000000"/>
          <w:kern w:val="0"/>
          <w:szCs w:val="21"/>
          <w:lang w:val="zh-CN"/>
        </w:rPr>
        <w:t>2</w:t>
      </w:r>
      <w:r w:rsidRPr="00606ADA">
        <w:rPr>
          <w:color w:val="000000"/>
          <w:kern w:val="0"/>
          <w:szCs w:val="21"/>
          <w:lang w:val="zh-CN"/>
        </w:rPr>
        <w:t>）实验中，大家将可调节倾斜角度的斜面与木板平面组合，然后依次将毛巾、棉布铺在木板上，开始探究小车在三种平面上的运动情况，结果发现小车直接冲出棉布末端，在仅有目前已搭建好的实验器材基础上，他们采取的方法</w:t>
      </w:r>
      <w:r w:rsidRPr="00606ADA">
        <w:rPr>
          <w:color w:val="000000"/>
          <w:kern w:val="0"/>
          <w:szCs w:val="21"/>
          <w:u w:val="single"/>
          <w:lang w:val="zh-CN"/>
        </w:rPr>
        <w:t xml:space="preserve">          </w:t>
      </w:r>
      <w:r w:rsidRPr="00606ADA">
        <w:rPr>
          <w:color w:val="000000"/>
          <w:kern w:val="0"/>
          <w:szCs w:val="21"/>
          <w:lang w:val="zh-CN"/>
        </w:rPr>
        <w:t>完成了整个实验探究过程。</w:t>
      </w:r>
    </w:p>
    <w:p w:rsidR="00AF1D1F" w:rsidRPr="00606ADA" w:rsidRDefault="00AF1D1F" w:rsidP="00AF1D1F">
      <w:pPr>
        <w:autoSpaceDE w:val="0"/>
        <w:autoSpaceDN w:val="0"/>
        <w:adjustRightInd w:val="0"/>
        <w:spacing w:line="360" w:lineRule="auto"/>
        <w:rPr>
          <w:color w:val="000000"/>
          <w:kern w:val="0"/>
          <w:szCs w:val="21"/>
          <w:lang w:val="zh-CN"/>
        </w:rPr>
      </w:pPr>
      <w:r w:rsidRPr="00606ADA">
        <w:rPr>
          <w:color w:val="000000"/>
          <w:kern w:val="0"/>
          <w:szCs w:val="21"/>
          <w:lang w:val="zh-CN"/>
        </w:rPr>
        <w:t>（</w:t>
      </w:r>
      <w:r w:rsidRPr="00606ADA">
        <w:rPr>
          <w:color w:val="000000"/>
          <w:kern w:val="0"/>
          <w:szCs w:val="21"/>
          <w:lang w:val="zh-CN"/>
        </w:rPr>
        <w:t>3</w:t>
      </w:r>
      <w:r w:rsidRPr="00606ADA">
        <w:rPr>
          <w:color w:val="000000"/>
          <w:kern w:val="0"/>
          <w:szCs w:val="21"/>
          <w:lang w:val="zh-CN"/>
        </w:rPr>
        <w:t>）通过实验分析可知，水平面越光滑，同一运动小车受到的阻力</w:t>
      </w:r>
      <w:r w:rsidRPr="00606ADA">
        <w:rPr>
          <w:color w:val="000000"/>
          <w:kern w:val="0"/>
          <w:szCs w:val="21"/>
          <w:lang w:val="zh-CN"/>
        </w:rPr>
        <w:t>_____</w:t>
      </w:r>
      <w:r w:rsidRPr="00606ADA">
        <w:rPr>
          <w:color w:val="000000"/>
          <w:kern w:val="0"/>
          <w:szCs w:val="21"/>
          <w:lang w:val="zh-CN"/>
        </w:rPr>
        <w:t>，速度减小得越</w:t>
      </w:r>
      <w:r w:rsidRPr="00606ADA">
        <w:rPr>
          <w:color w:val="000000"/>
          <w:kern w:val="0"/>
          <w:szCs w:val="21"/>
          <w:lang w:val="zh-CN"/>
        </w:rPr>
        <w:t>_____</w:t>
      </w:r>
      <w:r w:rsidRPr="00606ADA">
        <w:rPr>
          <w:color w:val="000000"/>
          <w:kern w:val="0"/>
          <w:szCs w:val="21"/>
          <w:lang w:val="zh-CN"/>
        </w:rPr>
        <w:t>。推理可知，同一运动小车如果不受阻力作用，它将</w:t>
      </w:r>
      <w:r w:rsidRPr="00606ADA">
        <w:rPr>
          <w:color w:val="000000"/>
          <w:kern w:val="0"/>
          <w:szCs w:val="21"/>
          <w:lang w:val="zh-CN"/>
        </w:rPr>
        <w:t>______</w:t>
      </w:r>
      <w:r w:rsidRPr="00606ADA">
        <w:rPr>
          <w:color w:val="000000"/>
          <w:kern w:val="0"/>
          <w:szCs w:val="21"/>
          <w:lang w:val="zh-CN"/>
        </w:rPr>
        <w:t>。</w:t>
      </w:r>
    </w:p>
    <w:p w:rsidR="00AF1D1F" w:rsidRPr="00606ADA" w:rsidRDefault="00AF1D1F" w:rsidP="00AF1D1F">
      <w:pPr>
        <w:spacing w:line="360" w:lineRule="auto"/>
        <w:rPr>
          <w:color w:val="000000"/>
          <w:szCs w:val="21"/>
        </w:rPr>
      </w:pPr>
      <w:r w:rsidRPr="00606ADA">
        <w:rPr>
          <w:color w:val="000000"/>
          <w:szCs w:val="21"/>
        </w:rPr>
        <w:t>4</w:t>
      </w:r>
      <w:r w:rsidRPr="00606ADA">
        <w:rPr>
          <w:rFonts w:eastAsia="新宋体"/>
          <w:szCs w:val="21"/>
        </w:rPr>
        <w:t>．</w:t>
      </w:r>
      <w:r w:rsidRPr="00606ADA">
        <w:rPr>
          <w:color w:val="FF0000"/>
          <w:szCs w:val="21"/>
        </w:rPr>
        <w:t xml:space="preserve"> </w:t>
      </w:r>
      <w:r w:rsidRPr="00606ADA">
        <w:rPr>
          <w:color w:val="FF0000"/>
          <w:szCs w:val="21"/>
        </w:rPr>
        <w:t>（</w:t>
      </w:r>
      <w:r w:rsidRPr="00606ADA">
        <w:rPr>
          <w:color w:val="FF0000"/>
          <w:szCs w:val="21"/>
        </w:rPr>
        <w:t>2019·</w:t>
      </w:r>
      <w:r w:rsidRPr="00606ADA">
        <w:rPr>
          <w:color w:val="FF0000"/>
          <w:szCs w:val="21"/>
        </w:rPr>
        <w:t>武汉）</w:t>
      </w:r>
      <w:r w:rsidRPr="00606ADA">
        <w:rPr>
          <w:color w:val="000000"/>
          <w:szCs w:val="21"/>
        </w:rPr>
        <w:t>如图所示是</w:t>
      </w:r>
      <w:r w:rsidRPr="00606ADA">
        <w:rPr>
          <w:color w:val="000000"/>
          <w:szCs w:val="21"/>
        </w:rPr>
        <w:t>“</w:t>
      </w:r>
      <w:r w:rsidRPr="00606ADA">
        <w:rPr>
          <w:color w:val="000000"/>
          <w:szCs w:val="21"/>
        </w:rPr>
        <w:t>探究阻力对物体运动的影响</w:t>
      </w:r>
      <w:r w:rsidRPr="00606ADA">
        <w:rPr>
          <w:color w:val="000000"/>
          <w:szCs w:val="21"/>
        </w:rPr>
        <w:t>”</w:t>
      </w:r>
      <w:r w:rsidRPr="00606ADA">
        <w:rPr>
          <w:color w:val="000000"/>
          <w:szCs w:val="21"/>
        </w:rPr>
        <w:t>的实验装置。</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1</w:t>
      </w:r>
      <w:r w:rsidRPr="00606ADA">
        <w:rPr>
          <w:color w:val="000000"/>
          <w:szCs w:val="21"/>
        </w:rPr>
        <w:t>）实验时，将棉布铺在</w:t>
      </w:r>
      <w:r w:rsidRPr="00606ADA">
        <w:rPr>
          <w:color w:val="000000"/>
          <w:szCs w:val="21"/>
          <w:u w:val="single"/>
        </w:rPr>
        <w:t xml:space="preserve">          </w:t>
      </w:r>
      <w:r w:rsidRPr="00606ADA">
        <w:rPr>
          <w:color w:val="000000"/>
          <w:szCs w:val="21"/>
        </w:rPr>
        <w:t>（填</w:t>
      </w:r>
      <w:r w:rsidRPr="00606ADA">
        <w:rPr>
          <w:color w:val="000000"/>
          <w:szCs w:val="21"/>
        </w:rPr>
        <w:t>“</w:t>
      </w:r>
      <w:r w:rsidRPr="00606ADA">
        <w:rPr>
          <w:color w:val="000000"/>
          <w:szCs w:val="21"/>
        </w:rPr>
        <w:t>斜面</w:t>
      </w:r>
      <w:r w:rsidRPr="00606ADA">
        <w:rPr>
          <w:color w:val="000000"/>
          <w:szCs w:val="21"/>
        </w:rPr>
        <w:t>”“</w:t>
      </w:r>
      <w:r w:rsidRPr="00606ADA">
        <w:rPr>
          <w:color w:val="000000"/>
          <w:szCs w:val="21"/>
        </w:rPr>
        <w:t>水平木板</w:t>
      </w:r>
      <w:r w:rsidRPr="00606ADA">
        <w:rPr>
          <w:color w:val="000000"/>
          <w:szCs w:val="21"/>
        </w:rPr>
        <w:t>”</w:t>
      </w:r>
      <w:r w:rsidRPr="00606ADA">
        <w:rPr>
          <w:color w:val="000000"/>
          <w:szCs w:val="21"/>
        </w:rPr>
        <w:t>或</w:t>
      </w:r>
      <w:r w:rsidRPr="00606ADA">
        <w:rPr>
          <w:color w:val="000000"/>
          <w:szCs w:val="21"/>
        </w:rPr>
        <w:t>“</w:t>
      </w:r>
      <w:r w:rsidRPr="00606ADA">
        <w:rPr>
          <w:color w:val="000000"/>
          <w:szCs w:val="21"/>
        </w:rPr>
        <w:t>斜面和水平木板</w:t>
      </w:r>
      <w:r w:rsidRPr="00606ADA">
        <w:rPr>
          <w:color w:val="000000"/>
          <w:szCs w:val="21"/>
        </w:rPr>
        <w:t>”</w:t>
      </w:r>
      <w:r w:rsidRPr="00606ADA">
        <w:rPr>
          <w:color w:val="000000"/>
          <w:szCs w:val="21"/>
        </w:rPr>
        <w:t>）上</w:t>
      </w:r>
      <w:r w:rsidRPr="00606ADA">
        <w:rPr>
          <w:color w:val="000000"/>
          <w:szCs w:val="21"/>
        </w:rPr>
        <w:t>,</w:t>
      </w:r>
      <w:r w:rsidRPr="00606ADA">
        <w:rPr>
          <w:color w:val="000000"/>
          <w:szCs w:val="21"/>
        </w:rPr>
        <w:t>让小车从斜面顶端由静止滑下，观察小车滑行的距离；去掉棉布，再次让小车从</w:t>
      </w:r>
      <w:r w:rsidRPr="00606ADA">
        <w:rPr>
          <w:color w:val="000000"/>
          <w:szCs w:val="21"/>
        </w:rPr>
        <w:t xml:space="preserve"> </w:t>
      </w:r>
      <w:r w:rsidRPr="00606ADA">
        <w:rPr>
          <w:color w:val="000000"/>
          <w:szCs w:val="21"/>
          <w:u w:val="single"/>
        </w:rPr>
        <w:t xml:space="preserve">             </w:t>
      </w:r>
      <w:r w:rsidRPr="00606ADA">
        <w:rPr>
          <w:color w:val="000000"/>
          <w:szCs w:val="21"/>
        </w:rPr>
        <w:t>滑下，观察小车滑行的距离。</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2</w:t>
      </w:r>
      <w:r w:rsidRPr="00606ADA">
        <w:rPr>
          <w:color w:val="000000"/>
          <w:szCs w:val="21"/>
        </w:rPr>
        <w:t>）由实验可以看出</w:t>
      </w:r>
      <w:r w:rsidRPr="00606ADA">
        <w:rPr>
          <w:color w:val="000000"/>
          <w:szCs w:val="21"/>
        </w:rPr>
        <w:t>,</w:t>
      </w:r>
      <w:r w:rsidRPr="00606ADA">
        <w:rPr>
          <w:color w:val="000000"/>
          <w:szCs w:val="21"/>
        </w:rPr>
        <w:t>运动的小车所受的阻力减小，向前滑行的距离</w:t>
      </w:r>
      <w:r w:rsidRPr="00606ADA">
        <w:rPr>
          <w:color w:val="000000"/>
          <w:szCs w:val="21"/>
          <w:u w:val="single"/>
        </w:rPr>
        <w:t xml:space="preserve">            </w:t>
      </w:r>
      <w:r w:rsidRPr="00606ADA">
        <w:rPr>
          <w:color w:val="000000"/>
          <w:szCs w:val="21"/>
        </w:rPr>
        <w:t>。</w:t>
      </w:r>
    </w:p>
    <w:p w:rsidR="00AF1D1F" w:rsidRPr="00606ADA" w:rsidRDefault="00AF1D1F" w:rsidP="00AF1D1F">
      <w:pPr>
        <w:spacing w:line="360" w:lineRule="auto"/>
        <w:rPr>
          <w:color w:val="000000"/>
          <w:szCs w:val="21"/>
          <w:u w:val="single"/>
        </w:rPr>
      </w:pPr>
      <w:r w:rsidRPr="00606ADA">
        <w:rPr>
          <w:color w:val="000000"/>
          <w:szCs w:val="21"/>
        </w:rPr>
        <w:t>推理可知：如果小车运动时不受阻力，它将</w:t>
      </w:r>
      <w:r w:rsidRPr="00606ADA">
        <w:rPr>
          <w:color w:val="000000"/>
          <w:szCs w:val="21"/>
          <w:u w:val="single"/>
        </w:rPr>
        <w:t xml:space="preserve">                                  </w:t>
      </w:r>
      <w:r w:rsidRPr="00606ADA">
        <w:rPr>
          <w:color w:val="000000"/>
          <w:szCs w:val="21"/>
        </w:rPr>
        <w:t>。</w:t>
      </w:r>
    </w:p>
    <w:p w:rsidR="00AF1D1F" w:rsidRPr="00606ADA" w:rsidRDefault="00AF1D1F" w:rsidP="00AF1D1F">
      <w:pPr>
        <w:spacing w:line="360" w:lineRule="auto"/>
        <w:jc w:val="center"/>
        <w:rPr>
          <w:color w:val="000000"/>
          <w:szCs w:val="21"/>
        </w:rPr>
      </w:pPr>
      <w:r>
        <w:rPr>
          <w:noProof/>
          <w:color w:val="000000"/>
          <w:szCs w:val="21"/>
        </w:rPr>
        <w:lastRenderedPageBreak/>
        <w:drawing>
          <wp:inline distT="0" distB="0" distL="0" distR="0">
            <wp:extent cx="1990725" cy="1362075"/>
            <wp:effectExtent l="0" t="0" r="9525" b="9525"/>
            <wp:docPr id="1971" name="图片 19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90725" cy="1362075"/>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color w:val="000000"/>
          <w:szCs w:val="21"/>
        </w:rPr>
        <w:t>5</w:t>
      </w:r>
      <w:r w:rsidRPr="00606ADA">
        <w:rPr>
          <w:color w:val="000000"/>
          <w:szCs w:val="21"/>
        </w:rPr>
        <w:t>．</w:t>
      </w:r>
      <w:r w:rsidRPr="00606ADA">
        <w:rPr>
          <w:color w:val="FF0000"/>
          <w:szCs w:val="21"/>
        </w:rPr>
        <w:t>（</w:t>
      </w:r>
      <w:r w:rsidRPr="00606ADA">
        <w:rPr>
          <w:color w:val="FF0000"/>
          <w:szCs w:val="21"/>
        </w:rPr>
        <w:t>2019·</w:t>
      </w:r>
      <w:r w:rsidRPr="00606ADA">
        <w:rPr>
          <w:color w:val="FF0000"/>
          <w:szCs w:val="21"/>
        </w:rPr>
        <w:t>菏泽）</w:t>
      </w:r>
      <w:r w:rsidRPr="00606ADA">
        <w:rPr>
          <w:color w:val="000000"/>
          <w:szCs w:val="21"/>
        </w:rPr>
        <w:t>小明探究</w:t>
      </w:r>
      <w:r w:rsidRPr="00606ADA">
        <w:rPr>
          <w:color w:val="000000"/>
          <w:szCs w:val="21"/>
        </w:rPr>
        <w:t>“</w:t>
      </w:r>
      <w:r w:rsidRPr="00606ADA">
        <w:rPr>
          <w:color w:val="000000"/>
          <w:szCs w:val="21"/>
        </w:rPr>
        <w:t>物体运动与其所受阻力的关系</w:t>
      </w:r>
      <w:r w:rsidRPr="00606ADA">
        <w:rPr>
          <w:color w:val="000000"/>
          <w:szCs w:val="21"/>
        </w:rPr>
        <w:t>”</w:t>
      </w:r>
      <w:r w:rsidRPr="00606ADA">
        <w:rPr>
          <w:color w:val="000000"/>
          <w:szCs w:val="21"/>
        </w:rPr>
        <w:t>实验时。让小车从斜面顶端由静止自由下滑到底端，然后在三种水平表面上滑行，如图所示。小明发现小车在水平木板表面上滑行的距离量最长，这个现象说明：</w:t>
      </w:r>
      <w:r w:rsidRPr="00606ADA">
        <w:rPr>
          <w:color w:val="000000"/>
          <w:szCs w:val="21"/>
        </w:rPr>
        <w:t>_________</w:t>
      </w:r>
      <w:r w:rsidRPr="00606ADA">
        <w:rPr>
          <w:color w:val="000000"/>
          <w:szCs w:val="21"/>
        </w:rPr>
        <w:t>；实验中让小车从同一高度滑下的目的是</w:t>
      </w:r>
      <w:r w:rsidRPr="00606ADA">
        <w:rPr>
          <w:color w:val="000000"/>
          <w:szCs w:val="21"/>
        </w:rPr>
        <w:t>_________</w:t>
      </w:r>
      <w:r w:rsidRPr="00606ADA">
        <w:rPr>
          <w:color w:val="000000"/>
          <w:szCs w:val="21"/>
        </w:rPr>
        <w:t>。</w:t>
      </w:r>
    </w:p>
    <w:p w:rsidR="00AF1D1F" w:rsidRPr="00606ADA" w:rsidRDefault="00AF1D1F" w:rsidP="00AF1D1F">
      <w:pPr>
        <w:spacing w:line="360" w:lineRule="auto"/>
        <w:jc w:val="center"/>
        <w:rPr>
          <w:color w:val="FF0000"/>
          <w:szCs w:val="21"/>
        </w:rPr>
      </w:pPr>
      <w:r>
        <w:rPr>
          <w:noProof/>
          <w:color w:val="FF0000"/>
          <w:szCs w:val="21"/>
        </w:rPr>
        <w:drawing>
          <wp:inline distT="0" distB="0" distL="0" distR="0">
            <wp:extent cx="1600200" cy="1019175"/>
            <wp:effectExtent l="0" t="0" r="0" b="9525"/>
            <wp:docPr id="1970" name="图片 19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00200" cy="1019175"/>
                    </a:xfrm>
                    <a:prstGeom prst="rect">
                      <a:avLst/>
                    </a:prstGeom>
                    <a:noFill/>
                    <a:ln>
                      <a:noFill/>
                    </a:ln>
                  </pic:spPr>
                </pic:pic>
              </a:graphicData>
            </a:graphic>
          </wp:inline>
        </w:drawing>
      </w:r>
    </w:p>
    <w:p w:rsidR="00AF1D1F" w:rsidRPr="00606ADA" w:rsidRDefault="00AF1D1F" w:rsidP="00AF1D1F">
      <w:pPr>
        <w:spacing w:line="360" w:lineRule="auto"/>
        <w:jc w:val="left"/>
        <w:rPr>
          <w:color w:val="000000"/>
          <w:szCs w:val="21"/>
        </w:rPr>
      </w:pPr>
      <w:r w:rsidRPr="00606ADA">
        <w:rPr>
          <w:color w:val="000000"/>
          <w:szCs w:val="21"/>
        </w:rPr>
        <w:t>6</w:t>
      </w:r>
      <w:r w:rsidRPr="00606ADA">
        <w:rPr>
          <w:color w:val="000000"/>
          <w:szCs w:val="21"/>
        </w:rPr>
        <w:t>．</w:t>
      </w:r>
      <w:r w:rsidRPr="00606ADA">
        <w:rPr>
          <w:color w:val="FF0000"/>
          <w:szCs w:val="21"/>
        </w:rPr>
        <w:t>（</w:t>
      </w:r>
      <w:r w:rsidRPr="00606ADA">
        <w:rPr>
          <w:color w:val="FF0000"/>
          <w:szCs w:val="21"/>
        </w:rPr>
        <w:t>2019</w:t>
      </w:r>
      <w:r w:rsidRPr="00606ADA">
        <w:rPr>
          <w:color w:val="FF0000"/>
          <w:kern w:val="0"/>
          <w:szCs w:val="21"/>
        </w:rPr>
        <w:t>·</w:t>
      </w:r>
      <w:r w:rsidRPr="00606ADA">
        <w:rPr>
          <w:color w:val="FF0000"/>
          <w:szCs w:val="21"/>
        </w:rPr>
        <w:t>乐山）</w:t>
      </w:r>
      <w:r w:rsidRPr="00606ADA">
        <w:rPr>
          <w:color w:val="000000"/>
          <w:szCs w:val="21"/>
        </w:rPr>
        <w:t>小秋为探究</w:t>
      </w:r>
      <w:r w:rsidRPr="00606ADA">
        <w:rPr>
          <w:color w:val="000000"/>
          <w:szCs w:val="21"/>
        </w:rPr>
        <w:t>“</w:t>
      </w:r>
      <w:r w:rsidRPr="00606ADA">
        <w:rPr>
          <w:color w:val="000000"/>
          <w:szCs w:val="21"/>
        </w:rPr>
        <w:t>运动与力的关系</w:t>
      </w:r>
      <w:r w:rsidRPr="00606ADA">
        <w:rPr>
          <w:color w:val="000000"/>
          <w:szCs w:val="21"/>
        </w:rPr>
        <w:t>”</w:t>
      </w:r>
      <w:r w:rsidRPr="00606ADA">
        <w:rPr>
          <w:color w:val="000000"/>
          <w:szCs w:val="21"/>
        </w:rPr>
        <w:t>，设计了如图所示的斜面实验。让同一小车滑到接触面分别为毛巾、棉布和木板的水平面上，观察小车在水平面上滑行的距离。</w:t>
      </w:r>
    </w:p>
    <w:p w:rsidR="00AF1D1F" w:rsidRPr="00606ADA" w:rsidRDefault="00AF1D1F" w:rsidP="00AF1D1F">
      <w:pPr>
        <w:spacing w:line="360" w:lineRule="auto"/>
        <w:jc w:val="center"/>
        <w:rPr>
          <w:color w:val="000000"/>
          <w:szCs w:val="21"/>
        </w:rPr>
      </w:pPr>
      <w:r>
        <w:rPr>
          <w:noProof/>
          <w:color w:val="000000"/>
          <w:szCs w:val="21"/>
        </w:rPr>
        <w:drawing>
          <wp:inline distT="0" distB="0" distL="0" distR="0">
            <wp:extent cx="1704975" cy="1143000"/>
            <wp:effectExtent l="0" t="0" r="9525" b="0"/>
            <wp:docPr id="1969" name="图片 19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www.zxxk.com)--教育资源门户，提供试题试卷、教案、课件、教学论文、素材等各类教学资源库下载，还有大量丰富的教学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04975" cy="1143000"/>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1</w:t>
      </w:r>
      <w:r w:rsidRPr="00606ADA">
        <w:rPr>
          <w:color w:val="000000"/>
          <w:szCs w:val="21"/>
        </w:rPr>
        <w:t>）为了使小车滑到水平面时的初速度相同，实验时应让小车从同一斜面的</w:t>
      </w:r>
      <w:r w:rsidRPr="00606ADA">
        <w:rPr>
          <w:color w:val="000000"/>
          <w:szCs w:val="21"/>
          <w:u w:val="single"/>
        </w:rPr>
        <w:t xml:space="preserve">  ▲  </w:t>
      </w:r>
      <w:r w:rsidRPr="00606ADA">
        <w:rPr>
          <w:color w:val="000000"/>
          <w:szCs w:val="21"/>
        </w:rPr>
        <w:t>滑下，这种研究问题的方法是</w:t>
      </w:r>
      <w:r w:rsidRPr="00606ADA">
        <w:rPr>
          <w:color w:val="000000"/>
          <w:szCs w:val="21"/>
          <w:u w:val="single"/>
        </w:rPr>
        <w:t xml:space="preserve">  ▲  </w:t>
      </w:r>
      <w:r w:rsidRPr="00606ADA">
        <w:rPr>
          <w:color w:val="000000"/>
          <w:szCs w:val="21"/>
        </w:rPr>
        <w:t>法（选填</w:t>
      </w:r>
      <w:r w:rsidRPr="00606ADA">
        <w:rPr>
          <w:color w:val="000000"/>
          <w:szCs w:val="21"/>
        </w:rPr>
        <w:t>“</w:t>
      </w:r>
      <w:r w:rsidRPr="00606ADA">
        <w:rPr>
          <w:color w:val="000000"/>
          <w:szCs w:val="21"/>
        </w:rPr>
        <w:t>微小量放大</w:t>
      </w:r>
      <w:r w:rsidRPr="00606ADA">
        <w:rPr>
          <w:color w:val="000000"/>
          <w:szCs w:val="21"/>
        </w:rPr>
        <w:t>”</w:t>
      </w:r>
      <w:r w:rsidRPr="00606ADA">
        <w:rPr>
          <w:color w:val="000000"/>
          <w:szCs w:val="21"/>
        </w:rPr>
        <w:t>、</w:t>
      </w:r>
      <w:r w:rsidRPr="00606ADA">
        <w:rPr>
          <w:color w:val="000000"/>
          <w:szCs w:val="21"/>
        </w:rPr>
        <w:t>“</w:t>
      </w:r>
      <w:r w:rsidRPr="00606ADA">
        <w:rPr>
          <w:color w:val="000000"/>
          <w:szCs w:val="21"/>
        </w:rPr>
        <w:t>模型</w:t>
      </w:r>
      <w:r w:rsidRPr="00606ADA">
        <w:rPr>
          <w:color w:val="000000"/>
          <w:szCs w:val="21"/>
        </w:rPr>
        <w:t>”</w:t>
      </w:r>
      <w:r w:rsidRPr="00606ADA">
        <w:rPr>
          <w:color w:val="000000"/>
          <w:szCs w:val="21"/>
        </w:rPr>
        <w:t>或</w:t>
      </w:r>
      <w:r w:rsidRPr="00606ADA">
        <w:rPr>
          <w:color w:val="000000"/>
          <w:szCs w:val="21"/>
        </w:rPr>
        <w:t>“</w:t>
      </w:r>
      <w:r w:rsidRPr="00606ADA">
        <w:rPr>
          <w:color w:val="000000"/>
          <w:szCs w:val="21"/>
        </w:rPr>
        <w:t>控制变量</w:t>
      </w:r>
      <w:r w:rsidRPr="00606ADA">
        <w:rPr>
          <w:color w:val="000000"/>
          <w:szCs w:val="21"/>
        </w:rPr>
        <w:t>”</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2</w:t>
      </w:r>
      <w:r w:rsidRPr="00606ADA">
        <w:rPr>
          <w:color w:val="000000"/>
          <w:szCs w:val="21"/>
        </w:rPr>
        <w:t>）比较甲、乙、丙三次实验，发现阻力越小，小车滑行的距离就越</w:t>
      </w:r>
      <w:r w:rsidRPr="00606ADA">
        <w:rPr>
          <w:color w:val="000000"/>
          <w:szCs w:val="21"/>
          <w:u w:val="single"/>
        </w:rPr>
        <w:t xml:space="preserve">  ▲  </w:t>
      </w:r>
      <w:r w:rsidRPr="00606ADA">
        <w:rPr>
          <w:color w:val="000000"/>
          <w:szCs w:val="21"/>
        </w:rPr>
        <w:t>（选填</w:t>
      </w:r>
      <w:r w:rsidRPr="00606ADA">
        <w:rPr>
          <w:color w:val="000000"/>
          <w:szCs w:val="21"/>
        </w:rPr>
        <w:t>“</w:t>
      </w:r>
      <w:r w:rsidRPr="00606ADA">
        <w:rPr>
          <w:color w:val="000000"/>
          <w:szCs w:val="21"/>
        </w:rPr>
        <w:t>远</w:t>
      </w:r>
      <w:r w:rsidRPr="00606ADA">
        <w:rPr>
          <w:color w:val="000000"/>
          <w:szCs w:val="21"/>
        </w:rPr>
        <w:t>”</w:t>
      </w:r>
      <w:r w:rsidRPr="00606ADA">
        <w:rPr>
          <w:color w:val="000000"/>
          <w:szCs w:val="21"/>
        </w:rPr>
        <w:t>或</w:t>
      </w:r>
      <w:r w:rsidRPr="00606ADA">
        <w:rPr>
          <w:color w:val="000000"/>
          <w:szCs w:val="21"/>
        </w:rPr>
        <w:t>“</w:t>
      </w:r>
      <w:r w:rsidRPr="00606ADA">
        <w:rPr>
          <w:color w:val="000000"/>
          <w:szCs w:val="21"/>
        </w:rPr>
        <w:t>近</w:t>
      </w:r>
      <w:r w:rsidRPr="00606ADA">
        <w:rPr>
          <w:color w:val="000000"/>
          <w:szCs w:val="21"/>
        </w:rPr>
        <w:t>”</w:t>
      </w:r>
      <w:r w:rsidRPr="00606ADA">
        <w:rPr>
          <w:color w:val="000000"/>
          <w:szCs w:val="21"/>
        </w:rPr>
        <w:t>），说明小车运动的速度改变得越</w:t>
      </w:r>
      <w:r w:rsidRPr="00606ADA">
        <w:rPr>
          <w:color w:val="000000"/>
          <w:szCs w:val="21"/>
          <w:u w:val="single"/>
        </w:rPr>
        <w:t xml:space="preserve">  ▲  </w:t>
      </w:r>
      <w:r w:rsidRPr="00606ADA">
        <w:rPr>
          <w:color w:val="000000"/>
          <w:szCs w:val="21"/>
        </w:rPr>
        <w:t>（选填</w:t>
      </w:r>
      <w:r w:rsidRPr="00606ADA">
        <w:rPr>
          <w:color w:val="000000"/>
          <w:szCs w:val="21"/>
        </w:rPr>
        <w:t>“</w:t>
      </w:r>
      <w:r w:rsidRPr="00606ADA">
        <w:rPr>
          <w:color w:val="000000"/>
          <w:szCs w:val="21"/>
        </w:rPr>
        <w:t>快</w:t>
      </w:r>
      <w:r w:rsidRPr="00606ADA">
        <w:rPr>
          <w:color w:val="000000"/>
          <w:szCs w:val="21"/>
        </w:rPr>
        <w:t>”</w:t>
      </w:r>
      <w:r w:rsidRPr="00606ADA">
        <w:rPr>
          <w:color w:val="000000"/>
          <w:szCs w:val="21"/>
        </w:rPr>
        <w:t>或</w:t>
      </w:r>
      <w:r w:rsidRPr="00606ADA">
        <w:rPr>
          <w:color w:val="000000"/>
          <w:szCs w:val="21"/>
        </w:rPr>
        <w:t>“</w:t>
      </w:r>
      <w:r w:rsidRPr="00606ADA">
        <w:rPr>
          <w:color w:val="000000"/>
          <w:szCs w:val="21"/>
        </w:rPr>
        <w:t>慢</w:t>
      </w:r>
      <w:r w:rsidRPr="00606ADA">
        <w:rPr>
          <w:color w:val="000000"/>
          <w:szCs w:val="21"/>
        </w:rPr>
        <w:t>”</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3</w:t>
      </w:r>
      <w:r w:rsidRPr="00606ADA">
        <w:rPr>
          <w:color w:val="000000"/>
          <w:szCs w:val="21"/>
        </w:rPr>
        <w:t>）伽利略对类似的实验进行了分析，并进一步推测：如果水平面光滑，小车在运动时不受阻力，则小车将在水平面上</w:t>
      </w:r>
      <w:r w:rsidRPr="00606ADA">
        <w:rPr>
          <w:color w:val="000000"/>
          <w:szCs w:val="21"/>
          <w:u w:val="single"/>
        </w:rPr>
        <w:t xml:space="preserve">  ▲  </w:t>
      </w:r>
      <w:r w:rsidRPr="00606ADA">
        <w:rPr>
          <w:color w:val="000000"/>
          <w:szCs w:val="21"/>
        </w:rPr>
        <w:t>。说明运动的物体</w:t>
      </w:r>
      <w:r w:rsidRPr="00606ADA">
        <w:rPr>
          <w:color w:val="000000"/>
          <w:szCs w:val="21"/>
          <w:u w:val="single"/>
        </w:rPr>
        <w:t xml:space="preserve">  ▲  </w:t>
      </w:r>
      <w:r w:rsidRPr="00606ADA">
        <w:rPr>
          <w:color w:val="000000"/>
          <w:szCs w:val="21"/>
        </w:rPr>
        <w:t>力来维持（选填</w:t>
      </w:r>
      <w:r w:rsidRPr="00606ADA">
        <w:rPr>
          <w:color w:val="000000"/>
          <w:szCs w:val="21"/>
        </w:rPr>
        <w:t>“</w:t>
      </w:r>
      <w:r w:rsidRPr="00606ADA">
        <w:rPr>
          <w:color w:val="000000"/>
          <w:szCs w:val="21"/>
        </w:rPr>
        <w:t>需要</w:t>
      </w:r>
      <w:r w:rsidRPr="00606ADA">
        <w:rPr>
          <w:color w:val="000000"/>
          <w:szCs w:val="21"/>
        </w:rPr>
        <w:t>”</w:t>
      </w:r>
      <w:r w:rsidRPr="00606ADA">
        <w:rPr>
          <w:color w:val="000000"/>
          <w:szCs w:val="21"/>
        </w:rPr>
        <w:t>、</w:t>
      </w:r>
      <w:r w:rsidRPr="00606ADA">
        <w:rPr>
          <w:color w:val="000000"/>
          <w:szCs w:val="21"/>
        </w:rPr>
        <w:t>“</w:t>
      </w:r>
      <w:r w:rsidRPr="00606ADA">
        <w:rPr>
          <w:color w:val="000000"/>
          <w:szCs w:val="21"/>
        </w:rPr>
        <w:t>不需要</w:t>
      </w:r>
      <w:r w:rsidRPr="00606ADA">
        <w:rPr>
          <w:color w:val="000000"/>
          <w:szCs w:val="21"/>
        </w:rPr>
        <w:t>”</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4</w:t>
      </w:r>
      <w:r w:rsidRPr="00606ADA">
        <w:rPr>
          <w:color w:val="000000"/>
          <w:szCs w:val="21"/>
        </w:rPr>
        <w:t>）牛顿在伽利略等人的研究成果上概括出了牛顿第一定律。该定律</w:t>
      </w:r>
      <w:r w:rsidRPr="00606ADA">
        <w:rPr>
          <w:color w:val="000000"/>
          <w:szCs w:val="21"/>
          <w:u w:val="single"/>
        </w:rPr>
        <w:t xml:space="preserve">  ▲  </w:t>
      </w:r>
    </w:p>
    <w:p w:rsidR="00AF1D1F" w:rsidRPr="00606ADA" w:rsidRDefault="00AF1D1F" w:rsidP="00AF1D1F">
      <w:pPr>
        <w:spacing w:line="360" w:lineRule="auto"/>
        <w:rPr>
          <w:color w:val="000000"/>
          <w:szCs w:val="21"/>
        </w:rPr>
      </w:pPr>
      <w:r w:rsidRPr="00606ADA">
        <w:rPr>
          <w:color w:val="000000"/>
          <w:szCs w:val="21"/>
        </w:rPr>
        <w:t>A</w:t>
      </w:r>
      <w:r w:rsidRPr="00606ADA">
        <w:rPr>
          <w:color w:val="000000"/>
          <w:szCs w:val="21"/>
        </w:rPr>
        <w:t>．能用实验直接验证</w:t>
      </w:r>
    </w:p>
    <w:p w:rsidR="00AF1D1F" w:rsidRPr="00606ADA" w:rsidRDefault="00AF1D1F" w:rsidP="00AF1D1F">
      <w:pPr>
        <w:spacing w:line="360" w:lineRule="auto"/>
        <w:rPr>
          <w:color w:val="000000"/>
          <w:szCs w:val="21"/>
        </w:rPr>
      </w:pPr>
      <w:r w:rsidRPr="00606ADA">
        <w:rPr>
          <w:color w:val="000000"/>
          <w:szCs w:val="21"/>
        </w:rPr>
        <w:t>B</w:t>
      </w:r>
      <w:r w:rsidRPr="00606ADA">
        <w:rPr>
          <w:color w:val="000000"/>
          <w:szCs w:val="21"/>
        </w:rPr>
        <w:t>．不能用实验直接验证，所以不能确定这个定律是否正确</w:t>
      </w:r>
    </w:p>
    <w:p w:rsidR="00AF1D1F" w:rsidRPr="00606ADA" w:rsidRDefault="00AF1D1F" w:rsidP="00AF1D1F">
      <w:pPr>
        <w:spacing w:line="360" w:lineRule="auto"/>
        <w:rPr>
          <w:color w:val="000000"/>
          <w:szCs w:val="21"/>
        </w:rPr>
      </w:pPr>
      <w:r w:rsidRPr="00606ADA">
        <w:rPr>
          <w:color w:val="000000"/>
          <w:szCs w:val="21"/>
        </w:rPr>
        <w:t>C</w:t>
      </w:r>
      <w:r w:rsidRPr="00606ADA">
        <w:rPr>
          <w:color w:val="000000"/>
          <w:szCs w:val="21"/>
        </w:rPr>
        <w:t>．是在大量经验事实的基础上，通过进一步的推理概括得出的</w:t>
      </w:r>
    </w:p>
    <w:p w:rsidR="00AF1D1F" w:rsidRPr="00606ADA" w:rsidRDefault="00AF1D1F" w:rsidP="00AF1D1F">
      <w:pPr>
        <w:adjustRightInd w:val="0"/>
        <w:spacing w:line="360" w:lineRule="auto"/>
        <w:rPr>
          <w:color w:val="000000"/>
          <w:szCs w:val="21"/>
        </w:rPr>
      </w:pPr>
      <w:r w:rsidRPr="00606ADA">
        <w:rPr>
          <w:color w:val="000000"/>
          <w:szCs w:val="21"/>
        </w:rPr>
        <w:lastRenderedPageBreak/>
        <w:t>7</w:t>
      </w:r>
      <w:r w:rsidRPr="00606ADA">
        <w:rPr>
          <w:rFonts w:eastAsia="新宋体"/>
          <w:szCs w:val="21"/>
        </w:rPr>
        <w:t>．</w:t>
      </w:r>
      <w:r w:rsidRPr="00606ADA">
        <w:rPr>
          <w:color w:val="000000"/>
          <w:szCs w:val="21"/>
        </w:rPr>
        <w:t xml:space="preserve"> </w:t>
      </w:r>
      <w:r w:rsidRPr="00606ADA">
        <w:rPr>
          <w:color w:val="FF0000"/>
          <w:szCs w:val="21"/>
        </w:rPr>
        <w:t>（</w:t>
      </w:r>
      <w:r w:rsidRPr="00606ADA">
        <w:rPr>
          <w:color w:val="FF0000"/>
          <w:szCs w:val="21"/>
        </w:rPr>
        <w:t>2019·</w:t>
      </w:r>
      <w:r w:rsidRPr="00606ADA">
        <w:rPr>
          <w:color w:val="FF0000"/>
          <w:szCs w:val="21"/>
        </w:rPr>
        <w:t>哈尔滨）</w:t>
      </w:r>
      <w:r w:rsidRPr="00606ADA">
        <w:rPr>
          <w:color w:val="000000"/>
          <w:szCs w:val="21"/>
        </w:rPr>
        <w:t>如图，同一小车从同一斜面的同一高度由静止释放，分别滑至粗糙程度不同的三个水平面上时速度为</w:t>
      </w:r>
      <w:r w:rsidRPr="00606ADA">
        <w:rPr>
          <w:i/>
          <w:color w:val="000000"/>
          <w:szCs w:val="21"/>
        </w:rPr>
        <w:t>v</w:t>
      </w:r>
      <w:r w:rsidRPr="00606ADA">
        <w:rPr>
          <w:color w:val="000000"/>
          <w:szCs w:val="21"/>
          <w:vertAlign w:val="subscript"/>
        </w:rPr>
        <w:t>0</w:t>
      </w:r>
      <w:r w:rsidRPr="00606ADA">
        <w:rPr>
          <w:color w:val="000000"/>
          <w:szCs w:val="21"/>
        </w:rPr>
        <w:t>。（</w:t>
      </w:r>
      <w:r w:rsidRPr="00606ADA">
        <w:rPr>
          <w:color w:val="000000"/>
          <w:szCs w:val="21"/>
        </w:rPr>
        <w:t>a</w:t>
      </w:r>
      <w:r w:rsidRPr="00606ADA">
        <w:rPr>
          <w:color w:val="000000"/>
          <w:szCs w:val="21"/>
        </w:rPr>
        <w:t>）（</w:t>
      </w:r>
      <w:r w:rsidRPr="00606ADA">
        <w:rPr>
          <w:color w:val="000000"/>
          <w:szCs w:val="21"/>
        </w:rPr>
        <w:t>b</w:t>
      </w:r>
      <w:r w:rsidRPr="00606ADA">
        <w:rPr>
          <w:color w:val="000000"/>
          <w:szCs w:val="21"/>
        </w:rPr>
        <w:t>）图中小车最终停在图示位置，分析可知：在水平面上小车所受阻力即为小车所受合力，因为力可以改变物体运动状态，所以小车在（</w:t>
      </w:r>
      <w:r w:rsidRPr="00606ADA">
        <w:rPr>
          <w:color w:val="000000"/>
          <w:szCs w:val="21"/>
        </w:rPr>
        <w:t>a</w:t>
      </w:r>
      <w:r w:rsidRPr="00606ADA">
        <w:rPr>
          <w:color w:val="000000"/>
          <w:szCs w:val="21"/>
        </w:rPr>
        <w:t>）图比在（</w:t>
      </w:r>
      <w:r w:rsidRPr="00606ADA">
        <w:rPr>
          <w:color w:val="000000"/>
          <w:szCs w:val="21"/>
        </w:rPr>
        <w:t>b</w:t>
      </w:r>
      <w:r w:rsidRPr="00606ADA">
        <w:rPr>
          <w:color w:val="000000"/>
          <w:szCs w:val="21"/>
        </w:rPr>
        <w:t>）图受到的阻力大，</w:t>
      </w:r>
      <w:r w:rsidRPr="00606ADA">
        <w:rPr>
          <w:color w:val="000000"/>
          <w:szCs w:val="21"/>
          <w:u w:val="single"/>
        </w:rPr>
        <w:t xml:space="preserve">                            </w:t>
      </w:r>
      <w:r w:rsidRPr="00606ADA">
        <w:rPr>
          <w:color w:val="000000"/>
          <w:szCs w:val="21"/>
        </w:rPr>
        <w:t>更明显；若（</w:t>
      </w:r>
      <w:r w:rsidRPr="00606ADA">
        <w:rPr>
          <w:color w:val="000000"/>
          <w:szCs w:val="21"/>
        </w:rPr>
        <w:t>c</w:t>
      </w:r>
      <w:r w:rsidRPr="00606ADA">
        <w:rPr>
          <w:color w:val="000000"/>
          <w:szCs w:val="21"/>
        </w:rPr>
        <w:t>）图水平面光滑，则小车在该水平面上将</w:t>
      </w:r>
      <w:r w:rsidRPr="00606ADA">
        <w:rPr>
          <w:color w:val="000000"/>
          <w:szCs w:val="21"/>
          <w:u w:val="single"/>
        </w:rPr>
        <w:t xml:space="preserve">                    </w:t>
      </w:r>
      <w:r w:rsidRPr="00606ADA">
        <w:rPr>
          <w:color w:val="000000"/>
          <w:szCs w:val="21"/>
        </w:rPr>
        <w:t>.</w:t>
      </w:r>
    </w:p>
    <w:p w:rsidR="00AF1D1F" w:rsidRPr="00606ADA" w:rsidRDefault="00AF1D1F" w:rsidP="00AF1D1F">
      <w:pPr>
        <w:adjustRightInd w:val="0"/>
        <w:spacing w:line="360" w:lineRule="auto"/>
        <w:jc w:val="center"/>
        <w:rPr>
          <w:color w:val="000000"/>
          <w:szCs w:val="21"/>
        </w:rPr>
      </w:pPr>
      <w:r>
        <w:rPr>
          <w:noProof/>
          <w:color w:val="000000"/>
          <w:szCs w:val="21"/>
        </w:rPr>
        <w:drawing>
          <wp:inline distT="0" distB="0" distL="0" distR="0">
            <wp:extent cx="4048125" cy="714375"/>
            <wp:effectExtent l="0" t="0" r="9525" b="9525"/>
            <wp:docPr id="1968" name="图片 19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48125" cy="714375"/>
                    </a:xfrm>
                    <a:prstGeom prst="rect">
                      <a:avLst/>
                    </a:prstGeom>
                    <a:noFill/>
                    <a:ln>
                      <a:noFill/>
                    </a:ln>
                  </pic:spPr>
                </pic:pic>
              </a:graphicData>
            </a:graphic>
          </wp:inline>
        </w:drawing>
      </w:r>
    </w:p>
    <w:p w:rsidR="00AF1D1F" w:rsidRPr="00606ADA" w:rsidRDefault="00AF1D1F" w:rsidP="00AF1D1F">
      <w:pPr>
        <w:spacing w:line="360" w:lineRule="auto"/>
        <w:jc w:val="left"/>
        <w:textAlignment w:val="center"/>
        <w:rPr>
          <w:color w:val="000000"/>
        </w:rPr>
      </w:pPr>
      <w:r w:rsidRPr="00606ADA">
        <w:rPr>
          <w:rFonts w:eastAsia="新宋体"/>
          <w:szCs w:val="21"/>
        </w:rPr>
        <w:t>8</w:t>
      </w:r>
      <w:r w:rsidRPr="00606ADA">
        <w:rPr>
          <w:rFonts w:eastAsia="新宋体"/>
          <w:szCs w:val="21"/>
        </w:rPr>
        <w:t>．</w:t>
      </w:r>
      <w:r w:rsidRPr="00606ADA">
        <w:rPr>
          <w:color w:val="FF0000"/>
        </w:rPr>
        <w:t>（</w:t>
      </w:r>
      <w:r w:rsidRPr="00606ADA">
        <w:rPr>
          <w:color w:val="FF0000"/>
        </w:rPr>
        <w:t>2018·</w:t>
      </w:r>
      <w:r w:rsidRPr="00606ADA">
        <w:rPr>
          <w:color w:val="FF0000"/>
        </w:rPr>
        <w:t>贵州省毕节市）</w:t>
      </w:r>
      <w:r w:rsidRPr="00606ADA">
        <w:rPr>
          <w:color w:val="000000"/>
        </w:rPr>
        <w:t>在探究</w:t>
      </w:r>
      <w:r w:rsidRPr="00606ADA">
        <w:rPr>
          <w:color w:val="000000"/>
        </w:rPr>
        <w:t>“</w:t>
      </w:r>
      <w:r w:rsidRPr="00606ADA">
        <w:rPr>
          <w:color w:val="000000"/>
        </w:rPr>
        <w:t>阻力对物体运动的影响</w:t>
      </w:r>
      <w:r w:rsidRPr="00606ADA">
        <w:rPr>
          <w:color w:val="000000"/>
        </w:rPr>
        <w:t>”</w:t>
      </w:r>
      <w:r w:rsidRPr="00606ADA">
        <w:rPr>
          <w:color w:val="000000"/>
        </w:rPr>
        <w:t>实验时，所用的器材有斜面、木板、毛巾、棉布和小车，如图甲所示。</w:t>
      </w:r>
    </w:p>
    <w:p w:rsidR="00AF1D1F" w:rsidRPr="00606ADA" w:rsidRDefault="00AF1D1F" w:rsidP="00AF1D1F">
      <w:pPr>
        <w:spacing w:line="360" w:lineRule="auto"/>
        <w:jc w:val="left"/>
        <w:textAlignment w:val="center"/>
        <w:rPr>
          <w:color w:val="000000"/>
        </w:rPr>
      </w:pPr>
      <w:r>
        <w:rPr>
          <w:noProof/>
          <w:color w:val="000000"/>
        </w:rPr>
        <w:drawing>
          <wp:inline distT="0" distB="0" distL="0" distR="0">
            <wp:extent cx="5267325" cy="685800"/>
            <wp:effectExtent l="0" t="0" r="9525" b="0"/>
            <wp:docPr id="1967" name="图片 19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67325" cy="685800"/>
                    </a:xfrm>
                    <a:prstGeom prst="rect">
                      <a:avLst/>
                    </a:prstGeom>
                    <a:noFill/>
                    <a:ln>
                      <a:noFill/>
                    </a:ln>
                  </pic:spPr>
                </pic:pic>
              </a:graphicData>
            </a:graphic>
          </wp:inline>
        </w:drawing>
      </w:r>
    </w:p>
    <w:p w:rsidR="00AF1D1F" w:rsidRPr="00606ADA" w:rsidRDefault="00AF1D1F" w:rsidP="00AF1D1F">
      <w:pPr>
        <w:spacing w:line="360" w:lineRule="auto"/>
        <w:jc w:val="left"/>
        <w:textAlignment w:val="center"/>
        <w:rPr>
          <w:color w:val="000000"/>
        </w:rPr>
      </w:pPr>
      <w:r w:rsidRPr="00606ADA">
        <w:rPr>
          <w:color w:val="000000"/>
        </w:rPr>
        <w:t>（</w:t>
      </w:r>
      <w:r w:rsidRPr="00606ADA">
        <w:rPr>
          <w:rFonts w:eastAsia="Times New Roman"/>
          <w:color w:val="000000"/>
        </w:rPr>
        <w:t>1</w:t>
      </w:r>
      <w:r w:rsidRPr="00606ADA">
        <w:rPr>
          <w:color w:val="000000"/>
        </w:rPr>
        <w:t>）实验时要固定斜面，并让小车从斜面上（选填</w:t>
      </w:r>
      <w:r w:rsidRPr="00606ADA">
        <w:rPr>
          <w:color w:val="000000"/>
        </w:rPr>
        <w:t>“</w:t>
      </w:r>
      <w:r w:rsidRPr="00606ADA">
        <w:rPr>
          <w:color w:val="000000"/>
        </w:rPr>
        <w:t>同一</w:t>
      </w:r>
      <w:r w:rsidRPr="00606ADA">
        <w:rPr>
          <w:color w:val="000000"/>
        </w:rPr>
        <w:t>“</w:t>
      </w:r>
      <w:r w:rsidRPr="00606ADA">
        <w:rPr>
          <w:color w:val="000000"/>
        </w:rPr>
        <w:t>或</w:t>
      </w:r>
      <w:r w:rsidRPr="00606ADA">
        <w:rPr>
          <w:color w:val="000000"/>
        </w:rPr>
        <w:t>“</w:t>
      </w:r>
      <w:r w:rsidRPr="00606ADA">
        <w:rPr>
          <w:color w:val="000000"/>
        </w:rPr>
        <w:t>不同</w:t>
      </w:r>
      <w:r w:rsidRPr="00606ADA">
        <w:rPr>
          <w:color w:val="000000"/>
        </w:rPr>
        <w:t>”</w:t>
      </w:r>
      <w:r w:rsidRPr="00606ADA">
        <w:rPr>
          <w:color w:val="000000"/>
        </w:rPr>
        <w:t>）位置由静止滑下，目的是使小车到达水平面时的速度大小</w:t>
      </w:r>
      <w:r w:rsidRPr="00606ADA">
        <w:rPr>
          <w:color w:val="000000"/>
        </w:rPr>
        <w:t>_________</w:t>
      </w:r>
      <w:r w:rsidRPr="00606ADA">
        <w:rPr>
          <w:color w:val="000000"/>
        </w:rPr>
        <w:t>（选填</w:t>
      </w:r>
      <w:r w:rsidRPr="00606ADA">
        <w:rPr>
          <w:color w:val="000000"/>
        </w:rPr>
        <w:t>“</w:t>
      </w:r>
      <w:r w:rsidRPr="00606ADA">
        <w:rPr>
          <w:color w:val="000000"/>
        </w:rPr>
        <w:t>相同</w:t>
      </w:r>
      <w:r w:rsidRPr="00606ADA">
        <w:rPr>
          <w:color w:val="000000"/>
        </w:rPr>
        <w:t>”</w:t>
      </w:r>
      <w:r w:rsidRPr="00606ADA">
        <w:rPr>
          <w:color w:val="000000"/>
        </w:rPr>
        <w:t>或</w:t>
      </w:r>
      <w:r w:rsidRPr="00606ADA">
        <w:rPr>
          <w:color w:val="000000"/>
        </w:rPr>
        <w:t>“</w:t>
      </w:r>
      <w:r w:rsidRPr="00606ADA">
        <w:rPr>
          <w:color w:val="000000"/>
        </w:rPr>
        <w:t>不相同</w:t>
      </w:r>
      <w:r w:rsidRPr="00606ADA">
        <w:rPr>
          <w:color w:val="000000"/>
        </w:rPr>
        <w:t>”</w:t>
      </w:r>
      <w:r w:rsidRPr="00606ADA">
        <w:rPr>
          <w:color w:val="000000"/>
        </w:rPr>
        <w:t>）。</w:t>
      </w:r>
    </w:p>
    <w:p w:rsidR="00AF1D1F" w:rsidRPr="00606ADA" w:rsidRDefault="00AF1D1F" w:rsidP="00AF1D1F">
      <w:pPr>
        <w:spacing w:line="360" w:lineRule="auto"/>
        <w:jc w:val="left"/>
        <w:textAlignment w:val="center"/>
        <w:rPr>
          <w:color w:val="000000"/>
        </w:rPr>
      </w:pPr>
      <w:r w:rsidRPr="00606ADA">
        <w:rPr>
          <w:color w:val="000000"/>
        </w:rPr>
        <w:t>（</w:t>
      </w:r>
      <w:r w:rsidRPr="00606ADA">
        <w:rPr>
          <w:rFonts w:eastAsia="Times New Roman"/>
          <w:color w:val="000000"/>
        </w:rPr>
        <w:t>2</w:t>
      </w:r>
      <w:r w:rsidRPr="00606ADA">
        <w:rPr>
          <w:color w:val="000000"/>
        </w:rPr>
        <w:t>）根据实验现象，可得出结论：水平面越光滑，小车受到的阻力越</w:t>
      </w:r>
      <w:r w:rsidRPr="00606ADA">
        <w:rPr>
          <w:color w:val="000000"/>
        </w:rPr>
        <w:t>______</w:t>
      </w:r>
      <w:r w:rsidRPr="00606ADA">
        <w:rPr>
          <w:color w:val="000000"/>
        </w:rPr>
        <w:t>（选填</w:t>
      </w:r>
      <w:r w:rsidRPr="00606ADA">
        <w:rPr>
          <w:color w:val="000000"/>
        </w:rPr>
        <w:t>“</w:t>
      </w:r>
      <w:r w:rsidRPr="00606ADA">
        <w:rPr>
          <w:color w:val="000000"/>
        </w:rPr>
        <w:t>大</w:t>
      </w:r>
      <w:r w:rsidRPr="00606ADA">
        <w:rPr>
          <w:color w:val="000000"/>
        </w:rPr>
        <w:t>”</w:t>
      </w:r>
      <w:r w:rsidRPr="00606ADA">
        <w:rPr>
          <w:color w:val="000000"/>
        </w:rPr>
        <w:t>或</w:t>
      </w:r>
      <w:r w:rsidRPr="00606ADA">
        <w:rPr>
          <w:color w:val="000000"/>
        </w:rPr>
        <w:t>“</w:t>
      </w:r>
      <w:r w:rsidRPr="00606ADA">
        <w:rPr>
          <w:color w:val="000000"/>
        </w:rPr>
        <w:t>小</w:t>
      </w:r>
      <w:r w:rsidRPr="00606ADA">
        <w:rPr>
          <w:color w:val="000000"/>
        </w:rPr>
        <w:t>”</w:t>
      </w:r>
      <w:r w:rsidRPr="00606ADA">
        <w:rPr>
          <w:color w:val="000000"/>
        </w:rPr>
        <w:t>），在水平面上运动的距离越</w:t>
      </w:r>
      <w:r w:rsidRPr="00606ADA">
        <w:rPr>
          <w:color w:val="000000"/>
        </w:rPr>
        <w:t>________</w:t>
      </w:r>
      <w:r w:rsidRPr="00606ADA">
        <w:rPr>
          <w:color w:val="000000"/>
        </w:rPr>
        <w:t>（选填</w:t>
      </w:r>
      <w:r w:rsidRPr="00606ADA">
        <w:rPr>
          <w:color w:val="000000"/>
        </w:rPr>
        <w:t>“</w:t>
      </w:r>
      <w:r w:rsidRPr="00606ADA">
        <w:rPr>
          <w:color w:val="000000"/>
        </w:rPr>
        <w:t>远</w:t>
      </w:r>
      <w:r w:rsidRPr="00606ADA">
        <w:rPr>
          <w:color w:val="000000"/>
        </w:rPr>
        <w:t>”</w:t>
      </w:r>
      <w:r w:rsidRPr="00606ADA">
        <w:rPr>
          <w:color w:val="000000"/>
        </w:rPr>
        <w:t>或</w:t>
      </w:r>
      <w:r w:rsidRPr="00606ADA">
        <w:rPr>
          <w:color w:val="000000"/>
        </w:rPr>
        <w:t>“</w:t>
      </w:r>
      <w:r w:rsidRPr="00606ADA">
        <w:rPr>
          <w:color w:val="000000"/>
        </w:rPr>
        <w:t>近</w:t>
      </w:r>
      <w:r w:rsidRPr="00606ADA">
        <w:rPr>
          <w:color w:val="000000"/>
        </w:rPr>
        <w:t>”</w:t>
      </w:r>
      <w:r w:rsidRPr="00606ADA">
        <w:rPr>
          <w:color w:val="000000"/>
        </w:rPr>
        <w:t>）</w:t>
      </w:r>
    </w:p>
    <w:p w:rsidR="00AF1D1F" w:rsidRPr="00606ADA" w:rsidRDefault="00AF1D1F" w:rsidP="00AF1D1F">
      <w:pPr>
        <w:spacing w:line="360" w:lineRule="auto"/>
        <w:jc w:val="left"/>
        <w:textAlignment w:val="center"/>
        <w:rPr>
          <w:rFonts w:eastAsia="Times New Roman"/>
          <w:color w:val="000000"/>
        </w:rPr>
      </w:pPr>
      <w:r w:rsidRPr="00606ADA">
        <w:rPr>
          <w:color w:val="000000"/>
        </w:rPr>
        <w:t>（</w:t>
      </w:r>
      <w:r w:rsidRPr="00606ADA">
        <w:rPr>
          <w:rFonts w:eastAsia="Times New Roman"/>
          <w:color w:val="000000"/>
        </w:rPr>
        <w:t>3</w:t>
      </w:r>
      <w:r w:rsidRPr="00606ADA">
        <w:rPr>
          <w:color w:val="000000"/>
        </w:rPr>
        <w:t>）如果水平面绝对光滑，不考虑空气阻力，在图乙中大致画出小车在光滑水平面上运动的</w:t>
      </w:r>
      <w:r w:rsidRPr="00606ADA">
        <w:rPr>
          <w:rFonts w:eastAsia="Times New Roman"/>
          <w:i/>
          <w:color w:val="000000"/>
        </w:rPr>
        <w:t>v-t</w:t>
      </w:r>
      <w:r w:rsidRPr="00606ADA">
        <w:rPr>
          <w:color w:val="000000"/>
        </w:rPr>
        <w:t>图线</w:t>
      </w:r>
      <w:r w:rsidRPr="00606ADA">
        <w:rPr>
          <w:color w:val="000000"/>
        </w:rPr>
        <w:t>_____</w:t>
      </w:r>
      <w:r w:rsidRPr="00606ADA">
        <w:rPr>
          <w:rFonts w:eastAsia="Times New Roman"/>
          <w:color w:val="000000"/>
        </w:rPr>
        <w:t xml:space="preserve"> </w:t>
      </w:r>
    </w:p>
    <w:p w:rsidR="00AF1D1F" w:rsidRPr="00606ADA" w:rsidRDefault="00AF1D1F" w:rsidP="00AF1D1F">
      <w:pPr>
        <w:spacing w:line="360" w:lineRule="auto"/>
        <w:jc w:val="left"/>
        <w:textAlignment w:val="center"/>
        <w:rPr>
          <w:color w:val="000000"/>
        </w:rPr>
      </w:pPr>
      <w:r>
        <w:rPr>
          <w:noProof/>
          <w:color w:val="000000"/>
        </w:rPr>
        <w:drawing>
          <wp:inline distT="0" distB="0" distL="0" distR="0">
            <wp:extent cx="1400175" cy="1038225"/>
            <wp:effectExtent l="0" t="0" r="9525" b="9525"/>
            <wp:docPr id="1966" name="图片 196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00175" cy="1038225"/>
                    </a:xfrm>
                    <a:prstGeom prst="rect">
                      <a:avLst/>
                    </a:prstGeom>
                    <a:noFill/>
                    <a:ln>
                      <a:noFill/>
                    </a:ln>
                  </pic:spPr>
                </pic:pic>
              </a:graphicData>
            </a:graphic>
          </wp:inline>
        </w:drawing>
      </w:r>
    </w:p>
    <w:p w:rsidR="00AF1D1F" w:rsidRPr="00606ADA" w:rsidRDefault="00AF1D1F" w:rsidP="00AF1D1F">
      <w:pPr>
        <w:spacing w:line="360" w:lineRule="auto"/>
        <w:jc w:val="left"/>
        <w:textAlignment w:val="center"/>
        <w:rPr>
          <w:color w:val="000000"/>
        </w:rPr>
      </w:pPr>
      <w:r w:rsidRPr="00606ADA">
        <w:rPr>
          <w:color w:val="000000"/>
        </w:rPr>
        <w:t>（</w:t>
      </w:r>
      <w:r w:rsidRPr="00606ADA">
        <w:rPr>
          <w:rFonts w:eastAsia="Times New Roman"/>
          <w:color w:val="000000"/>
        </w:rPr>
        <w:t>4</w:t>
      </w:r>
      <w:r w:rsidRPr="00606ADA">
        <w:rPr>
          <w:color w:val="000000"/>
        </w:rPr>
        <w:t>）在我们已学的物理知识中，也有用到这种</w:t>
      </w:r>
      <w:r w:rsidRPr="00606ADA">
        <w:rPr>
          <w:color w:val="000000"/>
        </w:rPr>
        <w:t>“</w:t>
      </w:r>
      <w:r w:rsidRPr="00606ADA">
        <w:rPr>
          <w:color w:val="000000"/>
        </w:rPr>
        <w:t>实验一推理</w:t>
      </w:r>
      <w:r w:rsidRPr="00606ADA">
        <w:rPr>
          <w:color w:val="000000"/>
        </w:rPr>
        <w:t>”</w:t>
      </w:r>
      <w:r w:rsidRPr="00606ADA">
        <w:rPr>
          <w:color w:val="000000"/>
        </w:rPr>
        <w:t>的研究方法，如</w:t>
      </w:r>
      <w:r w:rsidRPr="00606ADA">
        <w:rPr>
          <w:color w:val="000000"/>
        </w:rPr>
        <w:t>____</w:t>
      </w:r>
      <w:r w:rsidRPr="00606ADA">
        <w:rPr>
          <w:color w:val="000000"/>
        </w:rPr>
        <w:t>（列举一例）。</w:t>
      </w:r>
    </w:p>
    <w:p w:rsidR="00AF1D1F" w:rsidRPr="00606ADA" w:rsidRDefault="00AF1D1F" w:rsidP="00AF1D1F">
      <w:pPr>
        <w:spacing w:line="360" w:lineRule="auto"/>
        <w:jc w:val="left"/>
        <w:textAlignment w:val="center"/>
        <w:rPr>
          <w:color w:val="000000"/>
        </w:rPr>
      </w:pPr>
      <w:r w:rsidRPr="00606ADA">
        <w:rPr>
          <w:rFonts w:eastAsia="新宋体"/>
          <w:szCs w:val="21"/>
        </w:rPr>
        <w:t>9</w:t>
      </w:r>
      <w:r w:rsidRPr="00606ADA">
        <w:rPr>
          <w:rFonts w:eastAsia="新宋体"/>
          <w:szCs w:val="21"/>
        </w:rPr>
        <w:t>．</w:t>
      </w:r>
      <w:r w:rsidRPr="00606ADA">
        <w:rPr>
          <w:color w:val="FF0000"/>
        </w:rPr>
        <w:t>（</w:t>
      </w:r>
      <w:r w:rsidRPr="00606ADA">
        <w:rPr>
          <w:color w:val="FF0000"/>
        </w:rPr>
        <w:t>2018·</w:t>
      </w:r>
      <w:r w:rsidRPr="00606ADA">
        <w:rPr>
          <w:color w:val="FF0000"/>
        </w:rPr>
        <w:t>山东省济宁市）</w:t>
      </w:r>
      <w:r w:rsidRPr="00606ADA">
        <w:rPr>
          <w:color w:val="000000"/>
        </w:rPr>
        <w:t>用如图的实验装置，让静止的小车从斜面的同一高度滑下，观察并记录小车在三种不同木板水平面上运动的距离，探究阻力对物体运动的影响。</w:t>
      </w:r>
    </w:p>
    <w:p w:rsidR="00AF1D1F" w:rsidRPr="00606ADA" w:rsidRDefault="00AF1D1F" w:rsidP="00AF1D1F">
      <w:pPr>
        <w:spacing w:line="360" w:lineRule="auto"/>
        <w:jc w:val="left"/>
        <w:textAlignment w:val="center"/>
        <w:rPr>
          <w:color w:val="000000"/>
        </w:rPr>
      </w:pPr>
      <w:r>
        <w:rPr>
          <w:noProof/>
          <w:color w:val="000000"/>
        </w:rPr>
        <w:drawing>
          <wp:inline distT="0" distB="0" distL="0" distR="0">
            <wp:extent cx="4133850" cy="876300"/>
            <wp:effectExtent l="0" t="0" r="0" b="0"/>
            <wp:docPr id="1965" name="图片 19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133850" cy="876300"/>
                    </a:xfrm>
                    <a:prstGeom prst="rect">
                      <a:avLst/>
                    </a:prstGeom>
                    <a:noFill/>
                    <a:ln>
                      <a:noFill/>
                    </a:ln>
                  </pic:spPr>
                </pic:pic>
              </a:graphicData>
            </a:graphic>
          </wp:inline>
        </w:drawing>
      </w:r>
    </w:p>
    <w:p w:rsidR="00AF1D1F" w:rsidRPr="00606ADA" w:rsidRDefault="00AF1D1F" w:rsidP="00AF1D1F">
      <w:pPr>
        <w:spacing w:line="360" w:lineRule="auto"/>
        <w:jc w:val="left"/>
        <w:textAlignment w:val="center"/>
        <w:rPr>
          <w:rFonts w:eastAsia="Times New Roman"/>
          <w:color w:val="000000"/>
        </w:rPr>
      </w:pPr>
      <w:r>
        <w:rPr>
          <w:noProof/>
          <w:color w:val="000000"/>
        </w:rPr>
        <w:lastRenderedPageBreak/>
        <w:drawing>
          <wp:inline distT="0" distB="0" distL="0" distR="0">
            <wp:extent cx="180975" cy="142875"/>
            <wp:effectExtent l="0" t="0" r="9525" b="9525"/>
            <wp:docPr id="1964" name="图片 19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606ADA">
        <w:rPr>
          <w:color w:val="000000"/>
        </w:rPr>
        <w:t>如图是对在水平面上运动小车进行的受力分析，其中正确的是</w:t>
      </w:r>
      <w:r w:rsidRPr="00606ADA">
        <w:rPr>
          <w:color w:val="000000"/>
        </w:rPr>
        <w:t>______</w:t>
      </w:r>
      <w:r w:rsidRPr="00606ADA">
        <w:rPr>
          <w:color w:val="000000"/>
        </w:rPr>
        <w:t>；</w:t>
      </w:r>
    </w:p>
    <w:p w:rsidR="00AF1D1F" w:rsidRPr="00606ADA" w:rsidRDefault="00AF1D1F" w:rsidP="00AF1D1F">
      <w:pPr>
        <w:spacing w:line="360" w:lineRule="auto"/>
        <w:jc w:val="left"/>
        <w:textAlignment w:val="center"/>
        <w:rPr>
          <w:color w:val="000000"/>
        </w:rPr>
      </w:pPr>
      <w:r>
        <w:rPr>
          <w:noProof/>
          <w:color w:val="000000"/>
        </w:rPr>
        <w:drawing>
          <wp:inline distT="0" distB="0" distL="0" distR="0">
            <wp:extent cx="180975" cy="142875"/>
            <wp:effectExtent l="0" t="0" r="9525" b="9525"/>
            <wp:docPr id="1963" name="图片 19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www.zxxk.com)--教育资源门户，提供试卷、教案、课件、论文、素材以及各类教学资源下载，还有大量而丰富的教学相关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606ADA">
        <w:rPr>
          <w:color w:val="000000"/>
        </w:rPr>
        <w:t>小易按照</w:t>
      </w:r>
      <w:r w:rsidRPr="00606ADA">
        <w:rPr>
          <w:rFonts w:eastAsia="Times New Roman"/>
          <w:color w:val="000000"/>
        </w:rPr>
        <w:t>“</w:t>
      </w:r>
      <w:r w:rsidRPr="00606ADA">
        <w:rPr>
          <w:color w:val="000000"/>
        </w:rPr>
        <w:t>毛巾一棉布一木板</w:t>
      </w:r>
      <w:r w:rsidRPr="00606ADA">
        <w:rPr>
          <w:rFonts w:eastAsia="Times New Roman"/>
          <w:color w:val="000000"/>
        </w:rPr>
        <w:t>”</w:t>
      </w:r>
      <w:r w:rsidRPr="00606ADA">
        <w:rPr>
          <w:color w:val="000000"/>
        </w:rPr>
        <w:t>的顺序进行实验，实验记录如下表。</w:t>
      </w:r>
    </w:p>
    <w:p w:rsidR="00AF1D1F" w:rsidRPr="00606ADA" w:rsidRDefault="00AF1D1F" w:rsidP="00AF1D1F">
      <w:pPr>
        <w:spacing w:line="360" w:lineRule="auto"/>
        <w:jc w:val="left"/>
        <w:textAlignment w:val="center"/>
        <w:rPr>
          <w:rFonts w:eastAsia="Times New Roman"/>
          <w:color w:val="000000"/>
        </w:rPr>
      </w:pPr>
      <w:r w:rsidRPr="00606ADA">
        <w:rPr>
          <w:color w:val="000000"/>
        </w:rPr>
        <w:t>分析比较表中内容，可得出的初步结论是：小车受到的摩擦力越小，运动距离</w:t>
      </w:r>
      <w:r w:rsidRPr="00606ADA">
        <w:rPr>
          <w:color w:val="000000"/>
        </w:rPr>
        <w:t>______</w:t>
      </w:r>
      <w:r w:rsidRPr="00606ADA">
        <w:rPr>
          <w:color w:val="000000"/>
        </w:rPr>
        <w:t>；</w:t>
      </w:r>
    </w:p>
    <w:p w:rsidR="00AF1D1F" w:rsidRPr="00606ADA" w:rsidRDefault="00AF1D1F" w:rsidP="00AF1D1F">
      <w:pPr>
        <w:spacing w:line="360" w:lineRule="auto"/>
        <w:jc w:val="left"/>
        <w:textAlignment w:val="center"/>
        <w:rPr>
          <w:rFonts w:eastAsia="Times New Roman"/>
          <w:color w:val="000000"/>
        </w:rPr>
      </w:pPr>
      <w:r w:rsidRPr="00606ADA">
        <w:rPr>
          <w:color w:val="000000"/>
        </w:rPr>
        <w:t>深入分析发现，小车受到的阻力越小，速度减小的越慢，由此进一步推理得出的结论是：</w:t>
      </w:r>
      <w:r w:rsidRPr="00606ADA">
        <w:rPr>
          <w:color w:val="000000"/>
        </w:rPr>
        <w:t>______</w:t>
      </w:r>
      <w:r w:rsidRPr="00606ADA">
        <w:rPr>
          <w:color w:val="000000"/>
        </w:rPr>
        <w:t>；</w:t>
      </w:r>
    </w:p>
    <w:p w:rsidR="00AF1D1F" w:rsidRPr="00606ADA" w:rsidRDefault="00AF1D1F" w:rsidP="00AF1D1F">
      <w:pPr>
        <w:spacing w:line="360" w:lineRule="auto"/>
        <w:jc w:val="left"/>
        <w:textAlignment w:val="center"/>
        <w:rPr>
          <w:color w:val="000000"/>
        </w:rPr>
      </w:pPr>
      <w:r>
        <w:rPr>
          <w:noProof/>
          <w:color w:val="000000"/>
        </w:rPr>
        <w:drawing>
          <wp:inline distT="0" distB="0" distL="0" distR="0">
            <wp:extent cx="3800475" cy="1095375"/>
            <wp:effectExtent l="0" t="0" r="9525" b="9525"/>
            <wp:docPr id="1962" name="图片 19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卷、教案、课件、论文、素材以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00475" cy="1095375"/>
                    </a:xfrm>
                    <a:prstGeom prst="rect">
                      <a:avLst/>
                    </a:prstGeom>
                    <a:noFill/>
                    <a:ln>
                      <a:noFill/>
                    </a:ln>
                  </pic:spPr>
                </pic:pic>
              </a:graphicData>
            </a:graphic>
          </wp:inline>
        </w:drawing>
      </w:r>
    </w:p>
    <w:p w:rsidR="00AF1D1F" w:rsidRPr="00606ADA" w:rsidRDefault="00AF1D1F" w:rsidP="00AF1D1F">
      <w:pPr>
        <w:spacing w:line="360" w:lineRule="auto"/>
        <w:jc w:val="left"/>
        <w:textAlignment w:val="center"/>
        <w:rPr>
          <w:color w:val="000000"/>
        </w:rPr>
      </w:pPr>
      <w:r>
        <w:rPr>
          <w:noProof/>
          <w:color w:val="000000"/>
        </w:rPr>
        <w:drawing>
          <wp:inline distT="0" distB="0" distL="0" distR="0">
            <wp:extent cx="180975" cy="142875"/>
            <wp:effectExtent l="0" t="0" r="9525" b="9525"/>
            <wp:docPr id="1961" name="图片 19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卷、教案、课件、论文、素材以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606ADA">
        <w:rPr>
          <w:color w:val="000000"/>
        </w:rPr>
        <w:t>早在</w:t>
      </w:r>
      <w:r w:rsidRPr="00606ADA">
        <w:rPr>
          <w:rFonts w:eastAsia="Times New Roman"/>
          <w:color w:val="000000"/>
        </w:rPr>
        <w:t>17</w:t>
      </w:r>
      <w:r w:rsidRPr="00606ADA">
        <w:rPr>
          <w:color w:val="000000"/>
        </w:rPr>
        <w:t>世纪初期，意大利物理学家</w:t>
      </w:r>
      <w:r w:rsidRPr="00606ADA">
        <w:rPr>
          <w:color w:val="000000"/>
        </w:rPr>
        <w:t>______</w:t>
      </w:r>
      <w:r>
        <w:rPr>
          <w:noProof/>
          <w:color w:val="000000"/>
        </w:rPr>
        <w:drawing>
          <wp:inline distT="0" distB="0" distL="0" distR="0">
            <wp:extent cx="57150" cy="142875"/>
            <wp:effectExtent l="0" t="0" r="0" b="9525"/>
            <wp:docPr id="1960" name="图片 19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卷、教案、课件、论文、素材以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150" cy="142875"/>
                    </a:xfrm>
                    <a:prstGeom prst="rect">
                      <a:avLst/>
                    </a:prstGeom>
                    <a:noFill/>
                    <a:ln>
                      <a:noFill/>
                    </a:ln>
                  </pic:spPr>
                </pic:pic>
              </a:graphicData>
            </a:graphic>
          </wp:inline>
        </w:drawing>
      </w:r>
      <w:r w:rsidRPr="00606ADA">
        <w:rPr>
          <w:color w:val="000000"/>
        </w:rPr>
        <w:t>填写科学家名字</w:t>
      </w:r>
      <w:r>
        <w:rPr>
          <w:noProof/>
          <w:color w:val="000000"/>
        </w:rPr>
        <w:drawing>
          <wp:inline distT="0" distB="0" distL="0" distR="0">
            <wp:extent cx="57150" cy="142875"/>
            <wp:effectExtent l="0" t="0" r="0" b="9525"/>
            <wp:docPr id="1907" name="图片 19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卷、教案、课件、论文、素材以及各类教学资源下载，还有大量而丰富的教学相关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0" cy="142875"/>
                    </a:xfrm>
                    <a:prstGeom prst="rect">
                      <a:avLst/>
                    </a:prstGeom>
                    <a:noFill/>
                    <a:ln>
                      <a:noFill/>
                    </a:ln>
                  </pic:spPr>
                </pic:pic>
              </a:graphicData>
            </a:graphic>
          </wp:inline>
        </w:drawing>
      </w:r>
      <w:r w:rsidRPr="00606ADA">
        <w:rPr>
          <w:color w:val="000000"/>
        </w:rPr>
        <w:t>就通过实验和科学推理的方法研究过力和运动的关系。</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bCs/>
        </w:rPr>
        <w:t>10</w:t>
      </w:r>
      <w:r w:rsidRPr="00606ADA">
        <w:rPr>
          <w:rFonts w:ascii="Times New Roman" w:hAnsi="Times New Roman"/>
          <w:bCs/>
        </w:rPr>
        <w:t>．</w:t>
      </w:r>
      <w:r w:rsidRPr="00606ADA">
        <w:rPr>
          <w:rFonts w:ascii="Times New Roman" w:hAnsi="Times New Roman"/>
          <w:color w:val="FF0000"/>
        </w:rPr>
        <w:t>（中考</w:t>
      </w:r>
      <w:r w:rsidRPr="00606ADA">
        <w:rPr>
          <w:rFonts w:ascii="Times New Roman" w:hAnsi="Times New Roman"/>
          <w:color w:val="FF0000"/>
        </w:rPr>
        <w:t>·</w:t>
      </w:r>
      <w:r w:rsidRPr="00606ADA">
        <w:rPr>
          <w:rFonts w:ascii="Times New Roman" w:hAnsi="Times New Roman"/>
          <w:color w:val="FF0000"/>
        </w:rPr>
        <w:t>百色）</w:t>
      </w:r>
      <w:r w:rsidRPr="00606ADA">
        <w:rPr>
          <w:rFonts w:ascii="Times New Roman" w:hAnsi="Times New Roman"/>
        </w:rPr>
        <w:t>在探究</w:t>
      </w:r>
      <w:r w:rsidRPr="00606ADA">
        <w:rPr>
          <w:rFonts w:ascii="Times New Roman" w:hAnsi="Times New Roman"/>
        </w:rPr>
        <w:t>“</w:t>
      </w:r>
      <w:r w:rsidRPr="00606ADA">
        <w:rPr>
          <w:rFonts w:ascii="Times New Roman" w:hAnsi="Times New Roman"/>
        </w:rPr>
        <w:t>阻力对物体运动的影响</w:t>
      </w:r>
      <w:r w:rsidRPr="00606ADA">
        <w:rPr>
          <w:rFonts w:ascii="Times New Roman" w:hAnsi="Times New Roman"/>
        </w:rPr>
        <w:t>”</w:t>
      </w:r>
      <w:r w:rsidRPr="00606ADA">
        <w:rPr>
          <w:rFonts w:ascii="Times New Roman" w:hAnsi="Times New Roman"/>
        </w:rPr>
        <w:t>实验中，在水平木板上先后铺上粗糙程度不同的毛巾和棉布，让小车从斜面顶端由静止滑下，如图甲所示，观察和比较小车在毛巾表面、棉布表面和木板表面滑行的距离。</w:t>
      </w:r>
    </w:p>
    <w:p w:rsidR="00AF1D1F" w:rsidRPr="00606ADA" w:rsidRDefault="00AF1D1F" w:rsidP="00AF1D1F">
      <w:pPr>
        <w:pStyle w:val="a8"/>
        <w:spacing w:after="0" w:line="360" w:lineRule="auto"/>
        <w:jc w:val="center"/>
        <w:rPr>
          <w:rFonts w:ascii="Times New Roman" w:hAnsi="Times New Roman"/>
        </w:rPr>
      </w:pPr>
      <w:r>
        <w:rPr>
          <w:rFonts w:ascii="Times New Roman" w:hAnsi="Times New Roman"/>
          <w:noProof/>
        </w:rPr>
        <w:drawing>
          <wp:inline distT="0" distB="0" distL="0" distR="0">
            <wp:extent cx="1781175" cy="800100"/>
            <wp:effectExtent l="0" t="0" r="9525" b="0"/>
            <wp:docPr id="1906" name="图片 19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卷、教案、课件、论文、素材及各类教学资源下载，还有大量而丰富的教学相关资讯！"/>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bwMode="auto">
                    <a:xfrm>
                      <a:off x="0" y="0"/>
                      <a:ext cx="1781175" cy="800100"/>
                    </a:xfrm>
                    <a:prstGeom prst="rect">
                      <a:avLst/>
                    </a:prstGeom>
                    <a:noFill/>
                    <a:ln>
                      <a:noFill/>
                    </a:ln>
                  </pic:spPr>
                </pic:pic>
              </a:graphicData>
            </a:graphic>
          </wp:inline>
        </w:drawing>
      </w:r>
      <w:r w:rsidRPr="00606ADA">
        <w:rPr>
          <w:rFonts w:ascii="Times New Roman" w:hAnsi="Times New Roman"/>
        </w:rPr>
        <w:t>（第</w:t>
      </w:r>
      <w:r w:rsidRPr="00606ADA">
        <w:rPr>
          <w:rFonts w:ascii="Times New Roman" w:hAnsi="Times New Roman"/>
        </w:rPr>
        <w:t>1</w:t>
      </w:r>
      <w:r w:rsidRPr="00606ADA">
        <w:rPr>
          <w:rFonts w:ascii="Times New Roman" w:hAnsi="Times New Roman"/>
        </w:rPr>
        <w:t>题图）</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）实验中每次均让小车从斜面顶端由静止滑下的目的是：使小车每次在水平面上开始滑行时速度大小</w:t>
      </w:r>
      <w:r w:rsidRPr="00606ADA">
        <w:rPr>
          <w:rFonts w:ascii="Times New Roman" w:hAnsi="Times New Roman"/>
        </w:rPr>
        <w:t>____________</w:t>
      </w:r>
      <w:r w:rsidRPr="00606ADA">
        <w:rPr>
          <w:rFonts w:ascii="Times New Roman" w:hAnsi="Times New Roman"/>
        </w:rPr>
        <w:t>（填</w:t>
      </w:r>
      <w:r w:rsidRPr="00606ADA">
        <w:rPr>
          <w:rFonts w:ascii="Times New Roman" w:hAnsi="Times New Roman"/>
        </w:rPr>
        <w:t>“</w:t>
      </w:r>
      <w:r w:rsidRPr="00606ADA">
        <w:rPr>
          <w:rFonts w:ascii="Times New Roman" w:hAnsi="Times New Roman"/>
        </w:rPr>
        <w:t>相等</w:t>
      </w:r>
      <w:r w:rsidRPr="00606ADA">
        <w:rPr>
          <w:rFonts w:ascii="Times New Roman" w:hAnsi="Times New Roman"/>
        </w:rPr>
        <w:t>”</w:t>
      </w:r>
      <w:r w:rsidRPr="00606ADA">
        <w:rPr>
          <w:rFonts w:ascii="Times New Roman" w:hAnsi="Times New Roman"/>
        </w:rPr>
        <w:t>或</w:t>
      </w:r>
      <w:r w:rsidRPr="00606ADA">
        <w:rPr>
          <w:rFonts w:ascii="Times New Roman" w:hAnsi="Times New Roman"/>
        </w:rPr>
        <w:t>“</w:t>
      </w:r>
      <w:r w:rsidRPr="00606ADA">
        <w:rPr>
          <w:rFonts w:ascii="Times New Roman" w:hAnsi="Times New Roman"/>
        </w:rPr>
        <w:t>不相等</w:t>
      </w:r>
      <w:r w:rsidRPr="00606ADA">
        <w:rPr>
          <w:rFonts w:ascii="Times New Roman" w:hAnsi="Times New Roman"/>
        </w:rPr>
        <w:t>”</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）实验中是通过改变</w:t>
      </w:r>
      <w:r w:rsidRPr="00606ADA">
        <w:rPr>
          <w:rFonts w:ascii="Times New Roman" w:hAnsi="Times New Roman"/>
        </w:rPr>
        <w:t>______________________</w:t>
      </w:r>
      <w:r w:rsidRPr="00606ADA">
        <w:rPr>
          <w:rFonts w:ascii="Times New Roman" w:hAnsi="Times New Roman"/>
        </w:rPr>
        <w:t>来改变小车所受阻力大小的。</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3</w:t>
      </w:r>
      <w:r w:rsidRPr="00606ADA">
        <w:rPr>
          <w:rFonts w:ascii="Times New Roman" w:hAnsi="Times New Roman"/>
        </w:rPr>
        <w:t>）实验中发现：小车在毛巾表面上滑行</w:t>
      </w:r>
      <w:r>
        <w:rPr>
          <w:rFonts w:ascii="Times New Roman" w:hAnsi="Times New Roman"/>
          <w:noProof/>
        </w:rPr>
        <w:drawing>
          <wp:inline distT="0" distB="0" distL="0" distR="0">
            <wp:extent cx="28575" cy="19050"/>
            <wp:effectExtent l="0" t="0" r="9525" b="0"/>
            <wp:docPr id="1905" name="图片 19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及各类教学资源下载，还有大量而丰富的教学相关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606ADA">
        <w:rPr>
          <w:rFonts w:ascii="Times New Roman" w:hAnsi="Times New Roman"/>
        </w:rPr>
        <w:t>的距离最短，在木板上滑行的距离最远，说明小车受到的阻力越小，速度减小得越</w:t>
      </w:r>
      <w:r w:rsidRPr="00606ADA">
        <w:rPr>
          <w:rFonts w:ascii="Times New Roman" w:hAnsi="Times New Roman"/>
        </w:rPr>
        <w:t>________</w:t>
      </w:r>
      <w:r w:rsidRPr="00606ADA">
        <w:rPr>
          <w:rFonts w:ascii="Times New Roman" w:hAnsi="Times New Roman"/>
        </w:rPr>
        <w:t>（填</w:t>
      </w:r>
      <w:r w:rsidRPr="00606ADA">
        <w:rPr>
          <w:rFonts w:ascii="Times New Roman" w:hAnsi="Times New Roman"/>
        </w:rPr>
        <w:t>“</w:t>
      </w:r>
      <w:r w:rsidRPr="00606ADA">
        <w:rPr>
          <w:rFonts w:ascii="Times New Roman" w:hAnsi="Times New Roman"/>
        </w:rPr>
        <w:t>快</w:t>
      </w:r>
      <w:r w:rsidRPr="00606ADA">
        <w:rPr>
          <w:rFonts w:ascii="Times New Roman" w:hAnsi="Times New Roman"/>
        </w:rPr>
        <w:t>”</w:t>
      </w:r>
      <w:r w:rsidRPr="00606ADA">
        <w:rPr>
          <w:rFonts w:ascii="Times New Roman" w:hAnsi="Times New Roman"/>
        </w:rPr>
        <w:t>或</w:t>
      </w:r>
      <w:r w:rsidRPr="00606ADA">
        <w:rPr>
          <w:rFonts w:ascii="Times New Roman" w:hAnsi="Times New Roman"/>
        </w:rPr>
        <w:t>“</w:t>
      </w:r>
      <w:r w:rsidRPr="00606ADA">
        <w:rPr>
          <w:rFonts w:ascii="Times New Roman" w:hAnsi="Times New Roman"/>
        </w:rPr>
        <w:t>慢</w:t>
      </w:r>
      <w:r w:rsidRPr="00606ADA">
        <w:rPr>
          <w:rFonts w:ascii="Times New Roman" w:hAnsi="Times New Roman"/>
        </w:rPr>
        <w:t>”</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4</w:t>
      </w:r>
      <w:r w:rsidRPr="00606ADA">
        <w:rPr>
          <w:rFonts w:ascii="Times New Roman" w:hAnsi="Times New Roman"/>
        </w:rPr>
        <w:t>）推理：本实验中，如果小车在水平面上滑行时受到的阻力为零，它将做</w:t>
      </w:r>
      <w:r w:rsidRPr="00606ADA">
        <w:rPr>
          <w:rFonts w:ascii="Times New Roman" w:hAnsi="Times New Roman"/>
        </w:rPr>
        <w:t>_________________________________________________________________</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5</w:t>
      </w:r>
      <w:r w:rsidRPr="00606ADA">
        <w:rPr>
          <w:rFonts w:ascii="Times New Roman" w:hAnsi="Times New Roman"/>
        </w:rPr>
        <w:t>）在此基础上，牛顿总结了伽利略等人的研究成果概括出牛顿第一定律，请问：牛顿第一定律</w:t>
      </w:r>
      <w:r w:rsidRPr="00606ADA">
        <w:rPr>
          <w:rFonts w:ascii="Times New Roman" w:hAnsi="Times New Roman"/>
        </w:rPr>
        <w:t>________</w:t>
      </w:r>
      <w:r w:rsidRPr="00606ADA">
        <w:rPr>
          <w:rFonts w:ascii="Times New Roman" w:hAnsi="Times New Roman"/>
        </w:rPr>
        <w:t>（填</w:t>
      </w:r>
      <w:r w:rsidRPr="00606ADA">
        <w:rPr>
          <w:rFonts w:ascii="Times New Roman" w:hAnsi="Times New Roman"/>
        </w:rPr>
        <w:t>“</w:t>
      </w:r>
      <w:r w:rsidRPr="00606ADA">
        <w:rPr>
          <w:rFonts w:ascii="Times New Roman" w:hAnsi="Times New Roman"/>
        </w:rPr>
        <w:t>能</w:t>
      </w:r>
      <w:r w:rsidRPr="00606ADA">
        <w:rPr>
          <w:rFonts w:ascii="Times New Roman" w:hAnsi="Times New Roman"/>
        </w:rPr>
        <w:t>”</w:t>
      </w:r>
      <w:r w:rsidRPr="00606ADA">
        <w:rPr>
          <w:rFonts w:ascii="Times New Roman" w:hAnsi="Times New Roman"/>
        </w:rPr>
        <w:t>或</w:t>
      </w:r>
      <w:r w:rsidRPr="00606ADA">
        <w:rPr>
          <w:rFonts w:ascii="Times New Roman" w:hAnsi="Times New Roman"/>
        </w:rPr>
        <w:t>“</w:t>
      </w:r>
      <w:r>
        <w:rPr>
          <w:rFonts w:ascii="Times New Roman" w:hAnsi="Times New Roman"/>
          <w:noProof/>
        </w:rPr>
        <w:drawing>
          <wp:inline distT="0" distB="0" distL="0" distR="0">
            <wp:extent cx="9525" cy="19050"/>
            <wp:effectExtent l="0" t="0" r="0" b="0"/>
            <wp:docPr id="1904" name="图片 19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www.zxxk.com)--教育资源门户，提供试卷、教案、课件、论文、素材及各类教学资源下载，还有大量而丰富的教学相关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606ADA">
        <w:rPr>
          <w:rFonts w:ascii="Times New Roman" w:hAnsi="Times New Roman"/>
        </w:rPr>
        <w:t>不能</w:t>
      </w:r>
      <w:r w:rsidRPr="00606ADA">
        <w:rPr>
          <w:rFonts w:ascii="Times New Roman" w:hAnsi="Times New Roman"/>
        </w:rPr>
        <w:t>”</w:t>
      </w:r>
      <w:r w:rsidRPr="00606ADA">
        <w:rPr>
          <w:rFonts w:ascii="Times New Roman" w:hAnsi="Times New Roman"/>
        </w:rPr>
        <w:t>）直接由实验得出。</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6</w:t>
      </w:r>
      <w:r w:rsidRPr="00606ADA">
        <w:rPr>
          <w:rFonts w:ascii="Times New Roman" w:hAnsi="Times New Roman"/>
        </w:rPr>
        <w:t>）通过上面的探究后，小明再思考如下的问题：如图乙所示，摆球从</w:t>
      </w:r>
      <w:r w:rsidRPr="00606ADA">
        <w:rPr>
          <w:rFonts w:ascii="Times New Roman" w:hAnsi="Times New Roman"/>
        </w:rPr>
        <w:t>A</w:t>
      </w:r>
      <w:r w:rsidRPr="00606ADA">
        <w:rPr>
          <w:rFonts w:ascii="Times New Roman" w:hAnsi="Times New Roman"/>
        </w:rPr>
        <w:t>点由静止释放摆到右侧最高点</w:t>
      </w:r>
      <w:r w:rsidRPr="00606ADA">
        <w:rPr>
          <w:rFonts w:ascii="Times New Roman" w:hAnsi="Times New Roman"/>
        </w:rPr>
        <w:t>C</w:t>
      </w:r>
      <w:r w:rsidRPr="00606ADA">
        <w:rPr>
          <w:rFonts w:ascii="Times New Roman" w:hAnsi="Times New Roman"/>
        </w:rPr>
        <w:t>时，如果摆球所受的力忽然全部消失，则摆球将</w:t>
      </w:r>
      <w:r w:rsidRPr="00606ADA">
        <w:rPr>
          <w:rFonts w:ascii="Times New Roman" w:hAnsi="Times New Roman"/>
        </w:rPr>
        <w:t>________________</w:t>
      </w:r>
      <w:r w:rsidRPr="00606ADA">
        <w:rPr>
          <w:rFonts w:ascii="Times New Roman" w:hAnsi="Times New Roman"/>
        </w:rPr>
        <w:t>（填</w:t>
      </w:r>
      <w:r w:rsidRPr="00606ADA">
        <w:rPr>
          <w:rFonts w:ascii="Times New Roman" w:hAnsi="Times New Roman"/>
        </w:rPr>
        <w:t>“</w:t>
      </w:r>
      <w:r w:rsidRPr="00606ADA">
        <w:rPr>
          <w:rFonts w:ascii="Times New Roman" w:hAnsi="Times New Roman"/>
        </w:rPr>
        <w:t>往回摆</w:t>
      </w:r>
      <w:r w:rsidRPr="00606ADA">
        <w:rPr>
          <w:rFonts w:ascii="Times New Roman" w:hAnsi="Times New Roman"/>
        </w:rPr>
        <w:t>”“</w:t>
      </w:r>
      <w:r w:rsidRPr="00606ADA">
        <w:rPr>
          <w:rFonts w:ascii="Times New Roman" w:hAnsi="Times New Roman"/>
        </w:rPr>
        <w:t>静止</w:t>
      </w:r>
      <w:r w:rsidRPr="00606ADA">
        <w:rPr>
          <w:rFonts w:ascii="Times New Roman" w:hAnsi="Times New Roman"/>
        </w:rPr>
        <w:t>”</w:t>
      </w:r>
      <w:r w:rsidRPr="00606ADA">
        <w:rPr>
          <w:rFonts w:ascii="Times New Roman" w:hAnsi="Times New Roman"/>
        </w:rPr>
        <w:t>或</w:t>
      </w:r>
      <w:r w:rsidRPr="00606ADA">
        <w:rPr>
          <w:rFonts w:ascii="Times New Roman" w:hAnsi="Times New Roman"/>
        </w:rPr>
        <w:t>“</w:t>
      </w:r>
      <w:r w:rsidRPr="00606ADA">
        <w:rPr>
          <w:rFonts w:ascii="Times New Roman" w:hAnsi="Times New Roman"/>
        </w:rPr>
        <w:t>做匀速直线运动</w:t>
      </w:r>
      <w:r w:rsidRPr="00606ADA">
        <w:rPr>
          <w:rFonts w:ascii="Times New Roman" w:hAnsi="Times New Roman"/>
        </w:rPr>
        <w:t>”</w:t>
      </w:r>
      <w:r w:rsidRPr="00606ADA">
        <w:rPr>
          <w:rFonts w:ascii="Times New Roman" w:hAnsi="Times New Roman"/>
        </w:rPr>
        <w:t>）。</w:t>
      </w:r>
    </w:p>
    <w:p w:rsidR="00AF1D1F" w:rsidRPr="00606ADA" w:rsidRDefault="00AF1D1F" w:rsidP="00AF1D1F">
      <w:pPr>
        <w:pStyle w:val="a8"/>
        <w:spacing w:after="0" w:line="360" w:lineRule="auto"/>
        <w:jc w:val="center"/>
        <w:rPr>
          <w:rFonts w:ascii="Times New Roman" w:hAnsi="Times New Roman"/>
        </w:rPr>
      </w:pPr>
      <w:r>
        <w:rPr>
          <w:rFonts w:ascii="Times New Roman" w:hAnsi="Times New Roman"/>
          <w:noProof/>
        </w:rPr>
        <w:lastRenderedPageBreak/>
        <w:drawing>
          <wp:inline distT="0" distB="0" distL="0" distR="0">
            <wp:extent cx="1362075" cy="657225"/>
            <wp:effectExtent l="0" t="0" r="9525" b="9525"/>
            <wp:docPr id="1903" name="图片 19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及各类教学资源下载，还有大量而丰富的教学相关资讯！"/>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bwMode="auto">
                    <a:xfrm>
                      <a:off x="0" y="0"/>
                      <a:ext cx="1362075" cy="657225"/>
                    </a:xfrm>
                    <a:prstGeom prst="rect">
                      <a:avLst/>
                    </a:prstGeom>
                    <a:noFill/>
                    <a:ln>
                      <a:noFill/>
                    </a:ln>
                  </pic:spPr>
                </pic:pic>
              </a:graphicData>
            </a:graphic>
          </wp:inline>
        </w:drawing>
      </w:r>
      <w:r w:rsidRPr="00606ADA">
        <w:rPr>
          <w:rFonts w:ascii="Times New Roman" w:hAnsi="Times New Roman"/>
        </w:rPr>
        <w:t xml:space="preserve"> </w:t>
      </w:r>
      <w:r w:rsidRPr="00606ADA">
        <w:rPr>
          <w:rFonts w:ascii="Times New Roman" w:hAnsi="Times New Roman"/>
        </w:rPr>
        <w:t>（第</w:t>
      </w:r>
      <w:r w:rsidRPr="00606ADA">
        <w:rPr>
          <w:rFonts w:ascii="Times New Roman" w:hAnsi="Times New Roman"/>
        </w:rPr>
        <w:t>2</w:t>
      </w:r>
      <w:r w:rsidRPr="00606ADA">
        <w:rPr>
          <w:rFonts w:ascii="Times New Roman" w:hAnsi="Times New Roman"/>
        </w:rPr>
        <w:t>题图）</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bCs/>
        </w:rPr>
        <w:t>11</w:t>
      </w:r>
      <w:r w:rsidRPr="00606ADA">
        <w:rPr>
          <w:rFonts w:ascii="Times New Roman" w:hAnsi="Times New Roman"/>
        </w:rPr>
        <w:t>．</w:t>
      </w:r>
      <w:r w:rsidRPr="00606ADA">
        <w:rPr>
          <w:rFonts w:ascii="Times New Roman" w:hAnsi="Times New Roman"/>
          <w:color w:val="FF0000"/>
        </w:rPr>
        <w:t>（中考</w:t>
      </w:r>
      <w:r w:rsidRPr="00606ADA">
        <w:rPr>
          <w:rFonts w:ascii="Times New Roman" w:hAnsi="Times New Roman"/>
          <w:color w:val="FF0000"/>
        </w:rPr>
        <w:t>·</w:t>
      </w:r>
      <w:r w:rsidRPr="00606ADA">
        <w:rPr>
          <w:rFonts w:ascii="Times New Roman" w:hAnsi="Times New Roman"/>
          <w:color w:val="FF0000"/>
        </w:rPr>
        <w:t>黔东南州）</w:t>
      </w:r>
      <w:r w:rsidRPr="00606ADA">
        <w:rPr>
          <w:rFonts w:ascii="Times New Roman" w:hAnsi="Times New Roman"/>
        </w:rPr>
        <w:t>在研究</w:t>
      </w:r>
      <w:r w:rsidRPr="00606ADA">
        <w:rPr>
          <w:rFonts w:ascii="Times New Roman" w:hAnsi="Times New Roman"/>
        </w:rPr>
        <w:t>“</w:t>
      </w:r>
      <w:r w:rsidRPr="00606ADA">
        <w:rPr>
          <w:rFonts w:ascii="Times New Roman" w:hAnsi="Times New Roman"/>
        </w:rPr>
        <w:t>阻力对物体运动的影响</w:t>
      </w:r>
      <w:r w:rsidRPr="00606ADA">
        <w:rPr>
          <w:rFonts w:ascii="Times New Roman" w:hAnsi="Times New Roman"/>
        </w:rPr>
        <w:t>”</w:t>
      </w:r>
      <w:r w:rsidRPr="00606ADA">
        <w:rPr>
          <w:rFonts w:ascii="Times New Roman" w:hAnsi="Times New Roman"/>
        </w:rPr>
        <w:t>的实验中，让小车从同一斜面的同一高度处静止开始下滑，小车分别停在如图所示的位置。</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）让小车从斜面同一高度滑下的目的是：使小车到斜面底端的</w:t>
      </w:r>
      <w:r w:rsidRPr="00606ADA">
        <w:rPr>
          <w:rFonts w:ascii="Times New Roman" w:hAnsi="Times New Roman"/>
        </w:rPr>
        <w:t>________</w:t>
      </w:r>
      <w:r w:rsidRPr="00606ADA">
        <w:rPr>
          <w:rFonts w:ascii="Times New Roman" w:hAnsi="Times New Roman"/>
        </w:rPr>
        <w:t>相同。</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）结论：表面越光滑，小车受到的阻力越小，它运动得</w:t>
      </w:r>
      <w:r w:rsidRPr="00606ADA">
        <w:rPr>
          <w:rFonts w:ascii="Times New Roman" w:hAnsi="Times New Roman"/>
        </w:rPr>
        <w:t>________</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3</w:t>
      </w:r>
      <w:r w:rsidRPr="00606ADA">
        <w:rPr>
          <w:rFonts w:ascii="Times New Roman" w:hAnsi="Times New Roman"/>
        </w:rPr>
        <w:t>）推理：如果表面绝对光滑，小车受到的阻力为零，它将永远做</w:t>
      </w:r>
      <w:r w:rsidRPr="00606ADA">
        <w:rPr>
          <w:rFonts w:ascii="Times New Roman" w:hAnsi="Times New Roman"/>
        </w:rPr>
        <w:t>____________</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4</w:t>
      </w:r>
      <w:r w:rsidRPr="00606ADA">
        <w:rPr>
          <w:rFonts w:ascii="Times New Roman" w:hAnsi="Times New Roman"/>
        </w:rPr>
        <w:t>）牛顿第一定律是在</w:t>
      </w:r>
      <w:r w:rsidRPr="00606ADA">
        <w:rPr>
          <w:rFonts w:ascii="Times New Roman" w:hAnsi="Times New Roman"/>
        </w:rPr>
        <w:t>________</w:t>
      </w:r>
      <w:r w:rsidRPr="00606ADA">
        <w:rPr>
          <w:rFonts w:ascii="Times New Roman" w:hAnsi="Times New Roman"/>
        </w:rPr>
        <w:t>的基础上，通过科学的</w:t>
      </w:r>
      <w:r w:rsidRPr="00606ADA">
        <w:rPr>
          <w:rFonts w:ascii="Times New Roman" w:hAnsi="Times New Roman"/>
        </w:rPr>
        <w:t>________</w:t>
      </w:r>
      <w:r w:rsidRPr="00606ADA">
        <w:rPr>
          <w:rFonts w:ascii="Times New Roman" w:hAnsi="Times New Roman"/>
        </w:rPr>
        <w:t>而总结归纳出来的。</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5</w:t>
      </w:r>
      <w:r w:rsidRPr="00606ADA">
        <w:rPr>
          <w:rFonts w:ascii="Times New Roman" w:hAnsi="Times New Roman"/>
        </w:rPr>
        <w:t>）通过实验探究后，对牛顿第一定律的知识有更深一层次的理解；力不是维持物体运动状态原因，而是</w:t>
      </w:r>
      <w:r w:rsidRPr="00606ADA">
        <w:rPr>
          <w:rFonts w:ascii="Times New Roman" w:hAnsi="Times New Roman"/>
        </w:rPr>
        <w:t>________</w:t>
      </w:r>
      <w:r w:rsidRPr="00606ADA">
        <w:rPr>
          <w:rFonts w:ascii="Times New Roman" w:hAnsi="Times New Roman"/>
        </w:rPr>
        <w:t>物体运动状态的原因。</w:t>
      </w:r>
    </w:p>
    <w:p w:rsidR="00AF1D1F" w:rsidRPr="00606ADA" w:rsidRDefault="00AF1D1F" w:rsidP="00AF1D1F">
      <w:pPr>
        <w:spacing w:line="360" w:lineRule="auto"/>
        <w:rPr>
          <w:color w:val="000000"/>
          <w:szCs w:val="21"/>
        </w:rPr>
      </w:pPr>
      <w:r w:rsidRPr="00606ADA">
        <w:rPr>
          <w:color w:val="000000"/>
          <w:szCs w:val="21"/>
        </w:rPr>
        <w:t>12</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淮安）</w:t>
      </w:r>
      <w:r w:rsidRPr="00606ADA">
        <w:rPr>
          <w:color w:val="000000"/>
          <w:szCs w:val="21"/>
        </w:rPr>
        <w:t xml:space="preserve"> “</w:t>
      </w:r>
      <w:r w:rsidRPr="00606ADA">
        <w:rPr>
          <w:color w:val="000000"/>
          <w:szCs w:val="21"/>
        </w:rPr>
        <w:t>足球进校园</w:t>
      </w:r>
      <w:r w:rsidRPr="00606ADA">
        <w:rPr>
          <w:color w:val="000000"/>
          <w:szCs w:val="21"/>
        </w:rPr>
        <w:t>”</w:t>
      </w:r>
      <w:r w:rsidRPr="00606ADA">
        <w:rPr>
          <w:color w:val="000000"/>
          <w:szCs w:val="21"/>
        </w:rPr>
        <w:t>推进了校园足球的发展，运动员将静止的足球踢飞，说明力可以</w:t>
      </w:r>
      <w:r w:rsidRPr="00606ADA">
        <w:rPr>
          <w:color w:val="000000"/>
          <w:szCs w:val="21"/>
          <w:u w:val="single"/>
        </w:rPr>
        <w:t xml:space="preserve">       </w:t>
      </w:r>
      <w:r w:rsidRPr="00606ADA">
        <w:rPr>
          <w:color w:val="000000"/>
          <w:szCs w:val="21"/>
        </w:rPr>
        <w:t>，足球落地后会继续向前滚动，是因为足球具有</w:t>
      </w:r>
      <w:r w:rsidRPr="00606ADA">
        <w:rPr>
          <w:color w:val="000000"/>
          <w:szCs w:val="21"/>
          <w:u w:val="single"/>
        </w:rPr>
        <w:t xml:space="preserve">       </w:t>
      </w:r>
      <w:r w:rsidRPr="00606ADA">
        <w:rPr>
          <w:color w:val="000000"/>
          <w:szCs w:val="21"/>
        </w:rPr>
        <w:t>，当足球静止在水平地面上时，受到的重力和地面对它的支持力是一对</w:t>
      </w:r>
      <w:r w:rsidRPr="00606ADA">
        <w:rPr>
          <w:color w:val="000000"/>
          <w:szCs w:val="21"/>
          <w:u w:val="single"/>
        </w:rPr>
        <w:t xml:space="preserve">       </w:t>
      </w:r>
      <w:r w:rsidRPr="00606ADA">
        <w:rPr>
          <w:color w:val="000000"/>
          <w:szCs w:val="21"/>
        </w:rPr>
        <w:t>（选填</w:t>
      </w:r>
      <w:r w:rsidRPr="00606ADA">
        <w:rPr>
          <w:color w:val="000000"/>
          <w:szCs w:val="21"/>
        </w:rPr>
        <w:t>“</w:t>
      </w:r>
      <w:r w:rsidRPr="00606ADA">
        <w:rPr>
          <w:color w:val="000000"/>
          <w:szCs w:val="21"/>
        </w:rPr>
        <w:t>平衡力</w:t>
      </w:r>
      <w:r w:rsidRPr="00606ADA">
        <w:rPr>
          <w:color w:val="000000"/>
          <w:szCs w:val="21"/>
        </w:rPr>
        <w:t>”</w:t>
      </w:r>
      <w:r w:rsidRPr="00606ADA">
        <w:rPr>
          <w:color w:val="000000"/>
          <w:szCs w:val="21"/>
        </w:rPr>
        <w:t>或</w:t>
      </w:r>
      <w:r w:rsidRPr="00606ADA">
        <w:rPr>
          <w:color w:val="000000"/>
          <w:szCs w:val="21"/>
        </w:rPr>
        <w:t>“</w:t>
      </w:r>
      <w:r w:rsidRPr="00606ADA">
        <w:rPr>
          <w:color w:val="000000"/>
          <w:szCs w:val="21"/>
        </w:rPr>
        <w:t>相互作用力</w:t>
      </w:r>
      <w:r w:rsidRPr="00606ADA">
        <w:rPr>
          <w:color w:val="000000"/>
          <w:szCs w:val="21"/>
        </w:rPr>
        <w:t>”</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13</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盐城）</w:t>
      </w:r>
      <w:r w:rsidRPr="00606ADA">
        <w:rPr>
          <w:color w:val="000000"/>
          <w:szCs w:val="21"/>
        </w:rPr>
        <w:t>4</w:t>
      </w:r>
      <w:r w:rsidRPr="00606ADA">
        <w:rPr>
          <w:color w:val="000000"/>
          <w:szCs w:val="21"/>
        </w:rPr>
        <w:t>月</w:t>
      </w:r>
      <w:r w:rsidRPr="00606ADA">
        <w:rPr>
          <w:color w:val="000000"/>
          <w:szCs w:val="21"/>
        </w:rPr>
        <w:t>28</w:t>
      </w:r>
      <w:r w:rsidRPr="00606ADA">
        <w:rPr>
          <w:color w:val="000000"/>
          <w:szCs w:val="21"/>
        </w:rPr>
        <w:t>日</w:t>
      </w:r>
      <w:r w:rsidRPr="00606ADA">
        <w:rPr>
          <w:color w:val="000000"/>
          <w:szCs w:val="21"/>
        </w:rPr>
        <w:t>,</w:t>
      </w:r>
      <w:r w:rsidRPr="00606ADA">
        <w:rPr>
          <w:color w:val="000000"/>
          <w:szCs w:val="21"/>
        </w:rPr>
        <w:t>马龙夺得</w:t>
      </w:r>
      <w:r w:rsidRPr="00606ADA">
        <w:rPr>
          <w:color w:val="000000"/>
          <w:szCs w:val="21"/>
        </w:rPr>
        <w:t>2019</w:t>
      </w:r>
      <w:r w:rsidRPr="00606ADA">
        <w:rPr>
          <w:color w:val="000000"/>
          <w:szCs w:val="21"/>
        </w:rPr>
        <w:t>年布达佩斯世乒赛男子单打冠军，成为</w:t>
      </w:r>
      <w:r w:rsidRPr="00606ADA">
        <w:rPr>
          <w:color w:val="000000"/>
          <w:szCs w:val="21"/>
        </w:rPr>
        <w:t>54</w:t>
      </w:r>
      <w:r w:rsidRPr="00606ADA">
        <w:rPr>
          <w:color w:val="000000"/>
          <w:szCs w:val="21"/>
        </w:rPr>
        <w:t>年米获得三连冠的第一人。决赛中，马龙将迎面飞来的球扣回，这一现象表明球受到的作用力改变了球的</w:t>
      </w:r>
      <w:r w:rsidRPr="00606ADA">
        <w:rPr>
          <w:color w:val="000000"/>
          <w:szCs w:val="21"/>
          <w:u w:val="single"/>
        </w:rPr>
        <w:t xml:space="preserve">   ▲   </w:t>
      </w:r>
      <w:r w:rsidRPr="00606ADA">
        <w:rPr>
          <w:color w:val="000000"/>
          <w:szCs w:val="21"/>
        </w:rPr>
        <w:t>，该力的施力物体是</w:t>
      </w:r>
      <w:r w:rsidRPr="00606ADA">
        <w:rPr>
          <w:color w:val="000000"/>
          <w:szCs w:val="21"/>
          <w:u w:val="single"/>
        </w:rPr>
        <w:t xml:space="preserve">  ▲   </w:t>
      </w:r>
      <w:r w:rsidRPr="00606ADA">
        <w:rPr>
          <w:color w:val="000000"/>
          <w:szCs w:val="21"/>
        </w:rPr>
        <w:t>，球离开球拍后</w:t>
      </w:r>
      <w:r w:rsidRPr="00606ADA">
        <w:rPr>
          <w:color w:val="000000"/>
          <w:szCs w:val="21"/>
        </w:rPr>
        <w:t>,</w:t>
      </w:r>
      <w:r w:rsidRPr="00606ADA">
        <w:rPr>
          <w:color w:val="000000"/>
          <w:szCs w:val="21"/>
        </w:rPr>
        <w:t>由于</w:t>
      </w:r>
      <w:r w:rsidRPr="00606ADA">
        <w:rPr>
          <w:color w:val="000000"/>
          <w:szCs w:val="21"/>
          <w:u w:val="single"/>
        </w:rPr>
        <w:t xml:space="preserve">    ▲     </w:t>
      </w:r>
      <w:r w:rsidRPr="00606ADA">
        <w:rPr>
          <w:color w:val="000000"/>
          <w:szCs w:val="21"/>
        </w:rPr>
        <w:t>仍向前运动。</w:t>
      </w:r>
    </w:p>
    <w:p w:rsidR="00AF1D1F" w:rsidRPr="00606ADA" w:rsidRDefault="00AF1D1F" w:rsidP="00AF1D1F">
      <w:pPr>
        <w:spacing w:line="360" w:lineRule="auto"/>
        <w:rPr>
          <w:color w:val="000000"/>
          <w:szCs w:val="21"/>
        </w:rPr>
      </w:pPr>
      <w:r w:rsidRPr="00606ADA">
        <w:rPr>
          <w:color w:val="000000"/>
          <w:szCs w:val="21"/>
        </w:rPr>
        <w:t>14</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自贡）</w:t>
      </w:r>
      <w:r w:rsidRPr="00606ADA">
        <w:rPr>
          <w:color w:val="000000"/>
          <w:szCs w:val="21"/>
        </w:rPr>
        <w:t>许多交通事故造成的损失与伤害，是与物体具有惯性有关的。为了减少此类事故的再发生，在公路交通管理中有许多要求和措施。就你所知，填写出任意两条。</w:t>
      </w:r>
      <w:r w:rsidRPr="00606ADA">
        <w:rPr>
          <w:rFonts w:ascii="宋体" w:hAnsi="宋体" w:cs="宋体" w:hint="eastAsia"/>
          <w:color w:val="000000"/>
          <w:szCs w:val="21"/>
        </w:rPr>
        <w:t>①</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w:t>
      </w:r>
      <w:r w:rsidRPr="00606ADA">
        <w:rPr>
          <w:rFonts w:ascii="宋体" w:hAnsi="宋体" w:cs="宋体" w:hint="eastAsia"/>
          <w:color w:val="000000"/>
          <w:szCs w:val="21"/>
        </w:rPr>
        <w:t>②</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w:t>
      </w:r>
    </w:p>
    <w:p w:rsidR="00AF1D1F" w:rsidRPr="00606ADA" w:rsidRDefault="00AF1D1F" w:rsidP="00AF1D1F">
      <w:pPr>
        <w:spacing w:line="360" w:lineRule="auto"/>
        <w:rPr>
          <w:color w:val="000000"/>
          <w:szCs w:val="21"/>
        </w:rPr>
      </w:pPr>
      <w:r w:rsidRPr="00606ADA">
        <w:rPr>
          <w:color w:val="000000"/>
          <w:szCs w:val="21"/>
        </w:rPr>
        <w:t>15</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山西）</w:t>
      </w:r>
      <w:r w:rsidRPr="00606ADA">
        <w:rPr>
          <w:color w:val="000000"/>
          <w:szCs w:val="21"/>
        </w:rPr>
        <w:t>小明是个科幻迷，他创作了一篇科幻题材的短篇小说</w:t>
      </w:r>
      <w:r w:rsidRPr="00606ADA">
        <w:rPr>
          <w:color w:val="000000"/>
          <w:szCs w:val="21"/>
        </w:rPr>
        <w:t>……</w:t>
      </w:r>
      <w:r w:rsidRPr="00606ADA">
        <w:rPr>
          <w:color w:val="000000"/>
          <w:szCs w:val="21"/>
        </w:rPr>
        <w:t>《我是超人》。小说中有这样的故事情节：超人小明上天入海无所不能，有次为营救小伙伴，情急之下让地球骤然停止自转，结果小伙伴却被甩向了天空。他这样幻想的科学依据是</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。地球骤然停止自转，你认为可能发生的现象还有</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（写出一条即可）。</w:t>
      </w:r>
    </w:p>
    <w:p w:rsidR="00AF1D1F" w:rsidRPr="00606ADA" w:rsidRDefault="00AF1D1F" w:rsidP="00AF1D1F">
      <w:pPr>
        <w:spacing w:line="360" w:lineRule="auto"/>
        <w:rPr>
          <w:color w:val="000000"/>
          <w:szCs w:val="21"/>
        </w:rPr>
      </w:pPr>
      <w:r w:rsidRPr="00606ADA">
        <w:rPr>
          <w:color w:val="000000"/>
          <w:szCs w:val="21"/>
        </w:rPr>
        <w:t>16</w:t>
      </w:r>
      <w:r w:rsidRPr="00606ADA">
        <w:rPr>
          <w:rFonts w:eastAsia="新宋体"/>
          <w:szCs w:val="21"/>
        </w:rPr>
        <w:t>．</w:t>
      </w:r>
      <w:r w:rsidRPr="00606ADA">
        <w:rPr>
          <w:color w:val="FF0000"/>
          <w:szCs w:val="21"/>
        </w:rPr>
        <w:t>（</w:t>
      </w:r>
      <w:r w:rsidRPr="00606ADA">
        <w:rPr>
          <w:color w:val="FF0000"/>
          <w:szCs w:val="21"/>
        </w:rPr>
        <w:t>2019·</w:t>
      </w:r>
      <w:r w:rsidRPr="00606ADA">
        <w:rPr>
          <w:color w:val="FF0000"/>
          <w:szCs w:val="21"/>
        </w:rPr>
        <w:t>兰州）</w:t>
      </w:r>
      <w:r w:rsidRPr="00606ADA">
        <w:rPr>
          <w:color w:val="000000"/>
          <w:szCs w:val="21"/>
        </w:rPr>
        <w:t>足球守门员对足球的作用力可使足球由运动变为静止，排球拦网队员对排球的作用力可使排球的运动方向发生改变，这些实例说明：力可以改变物体的</w:t>
      </w:r>
      <w:r w:rsidRPr="00606ADA">
        <w:rPr>
          <w:color w:val="000000"/>
          <w:szCs w:val="21"/>
          <w:u w:val="single"/>
        </w:rPr>
        <w:t xml:space="preserve">               </w:t>
      </w:r>
      <w:r w:rsidRPr="00606ADA">
        <w:rPr>
          <w:color w:val="000000"/>
          <w:szCs w:val="21"/>
        </w:rPr>
        <w:t>。如图所示，汽车在紧急刹车时，车内的人会向前</w:t>
      </w:r>
      <w:r w:rsidRPr="00606ADA">
        <w:rPr>
          <w:color w:val="000000"/>
          <w:szCs w:val="21"/>
        </w:rPr>
        <w:t>“</w:t>
      </w:r>
      <w:r w:rsidRPr="00606ADA">
        <w:rPr>
          <w:color w:val="000000"/>
          <w:szCs w:val="21"/>
        </w:rPr>
        <w:t>冲</w:t>
      </w:r>
      <w:r w:rsidRPr="00606ADA">
        <w:rPr>
          <w:color w:val="000000"/>
          <w:szCs w:val="21"/>
        </w:rPr>
        <w:t>”</w:t>
      </w:r>
      <w:r w:rsidRPr="00606ADA">
        <w:rPr>
          <w:color w:val="000000"/>
          <w:szCs w:val="21"/>
        </w:rPr>
        <w:t>，这是由于车内的人具有</w:t>
      </w:r>
      <w:r w:rsidRPr="00606ADA">
        <w:rPr>
          <w:color w:val="000000"/>
          <w:szCs w:val="21"/>
          <w:u w:val="single"/>
        </w:rPr>
        <w:t xml:space="preserve">               </w:t>
      </w:r>
      <w:r w:rsidRPr="00606ADA">
        <w:rPr>
          <w:color w:val="000000"/>
          <w:szCs w:val="21"/>
        </w:rPr>
        <w:t>。因此，为防止不必要伤害事故的发生，在乘车时司机和乘客一定都要系好安全带。</w:t>
      </w:r>
    </w:p>
    <w:p w:rsidR="00AF1D1F" w:rsidRPr="00606ADA" w:rsidRDefault="00AF1D1F" w:rsidP="00AF1D1F">
      <w:pPr>
        <w:spacing w:line="360" w:lineRule="auto"/>
        <w:jc w:val="center"/>
        <w:rPr>
          <w:color w:val="000000"/>
          <w:szCs w:val="21"/>
        </w:rPr>
      </w:pPr>
      <w:r>
        <w:rPr>
          <w:noProof/>
          <w:color w:val="000000"/>
          <w:szCs w:val="21"/>
        </w:rPr>
        <w:lastRenderedPageBreak/>
        <w:drawing>
          <wp:inline distT="0" distB="0" distL="0" distR="0">
            <wp:extent cx="2152650" cy="800100"/>
            <wp:effectExtent l="0" t="0" r="0" b="0"/>
            <wp:docPr id="1902" name="图片 19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152650" cy="800100"/>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color w:val="000000"/>
          <w:szCs w:val="21"/>
        </w:rPr>
        <w:t>17</w:t>
      </w:r>
      <w:r w:rsidRPr="00606ADA">
        <w:rPr>
          <w:rFonts w:eastAsia="新宋体"/>
          <w:szCs w:val="21"/>
        </w:rPr>
        <w:t>．</w:t>
      </w:r>
      <w:r w:rsidRPr="00606ADA">
        <w:rPr>
          <w:color w:val="FF0000"/>
          <w:szCs w:val="21"/>
        </w:rPr>
        <w:t>（</w:t>
      </w:r>
      <w:r w:rsidRPr="00606ADA">
        <w:rPr>
          <w:color w:val="FF0000"/>
          <w:szCs w:val="21"/>
        </w:rPr>
        <w:t>2019</w:t>
      </w:r>
      <w:r w:rsidRPr="00606ADA">
        <w:rPr>
          <w:color w:val="FF0000"/>
          <w:kern w:val="0"/>
          <w:szCs w:val="21"/>
        </w:rPr>
        <w:t>·</w:t>
      </w:r>
      <w:r w:rsidRPr="00606ADA">
        <w:rPr>
          <w:color w:val="FF0000"/>
          <w:szCs w:val="21"/>
        </w:rPr>
        <w:t>无锡）</w:t>
      </w:r>
      <w:r w:rsidRPr="00606ADA">
        <w:rPr>
          <w:color w:val="000000"/>
          <w:szCs w:val="21"/>
        </w:rPr>
        <w:t>如图所示，用尺快速打击最下面的棋子，棋子飞出，说明力可以改变物体的</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，上面的棋子由于具有</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会落在原处。</w:t>
      </w:r>
    </w:p>
    <w:p w:rsidR="00AF1D1F" w:rsidRPr="00606ADA" w:rsidRDefault="00AF1D1F" w:rsidP="00AF1D1F">
      <w:pPr>
        <w:spacing w:line="360" w:lineRule="auto"/>
        <w:jc w:val="center"/>
        <w:rPr>
          <w:color w:val="FF0000"/>
          <w:szCs w:val="21"/>
        </w:rPr>
      </w:pPr>
      <w:r>
        <w:rPr>
          <w:noProof/>
          <w:color w:val="FF0000"/>
          <w:szCs w:val="21"/>
        </w:rPr>
        <w:drawing>
          <wp:inline distT="0" distB="0" distL="0" distR="0">
            <wp:extent cx="1085850" cy="742950"/>
            <wp:effectExtent l="0" t="0" r="0" b="0"/>
            <wp:docPr id="1901" name="图片 19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85850" cy="742950"/>
                    </a:xfrm>
                    <a:prstGeom prst="rect">
                      <a:avLst/>
                    </a:prstGeom>
                    <a:noFill/>
                    <a:ln>
                      <a:noFill/>
                    </a:ln>
                  </pic:spPr>
                </pic:pic>
              </a:graphicData>
            </a:graphic>
          </wp:inline>
        </w:drawing>
      </w:r>
    </w:p>
    <w:p w:rsidR="00AF1D1F" w:rsidRPr="00606ADA" w:rsidRDefault="00AF1D1F" w:rsidP="00AF1D1F">
      <w:pPr>
        <w:spacing w:line="360" w:lineRule="auto"/>
        <w:rPr>
          <w:color w:val="000000"/>
          <w:szCs w:val="21"/>
        </w:rPr>
      </w:pPr>
      <w:r w:rsidRPr="00606ADA">
        <w:rPr>
          <w:color w:val="000000"/>
          <w:szCs w:val="21"/>
        </w:rPr>
        <w:t>18</w:t>
      </w:r>
      <w:r w:rsidRPr="00606ADA">
        <w:rPr>
          <w:rFonts w:eastAsia="新宋体"/>
          <w:szCs w:val="21"/>
        </w:rPr>
        <w:t>．</w:t>
      </w:r>
      <w:r w:rsidRPr="00606ADA">
        <w:rPr>
          <w:color w:val="FF0000"/>
          <w:szCs w:val="21"/>
        </w:rPr>
        <w:t>（</w:t>
      </w:r>
      <w:r w:rsidRPr="00606ADA">
        <w:rPr>
          <w:color w:val="FF0000"/>
          <w:szCs w:val="21"/>
        </w:rPr>
        <w:t>2019</w:t>
      </w:r>
      <w:r w:rsidRPr="00606ADA">
        <w:rPr>
          <w:color w:val="FF0000"/>
          <w:kern w:val="0"/>
          <w:szCs w:val="21"/>
        </w:rPr>
        <w:t>·</w:t>
      </w:r>
      <w:r w:rsidRPr="00606ADA">
        <w:rPr>
          <w:color w:val="FF0000"/>
          <w:szCs w:val="21"/>
        </w:rPr>
        <w:t>长沙）</w:t>
      </w:r>
      <w:r w:rsidRPr="00606ADA">
        <w:rPr>
          <w:color w:val="000000"/>
          <w:szCs w:val="21"/>
        </w:rPr>
        <w:t>如图所示，用细线拴一块橡皮，甩起来，是橡皮绕手做圆周运动，这说明力可以改变物体的</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（选填</w:t>
      </w:r>
      <w:r w:rsidRPr="00606ADA">
        <w:rPr>
          <w:color w:val="000000"/>
          <w:szCs w:val="21"/>
        </w:rPr>
        <w:t>“</w:t>
      </w:r>
      <w:r w:rsidRPr="00606ADA">
        <w:rPr>
          <w:color w:val="000000"/>
          <w:szCs w:val="21"/>
        </w:rPr>
        <w:t>运动状态</w:t>
      </w:r>
      <w:r w:rsidRPr="00606ADA">
        <w:rPr>
          <w:color w:val="000000"/>
          <w:szCs w:val="21"/>
        </w:rPr>
        <w:t>”</w:t>
      </w:r>
      <w:r w:rsidRPr="00606ADA">
        <w:rPr>
          <w:color w:val="000000"/>
          <w:szCs w:val="21"/>
        </w:rPr>
        <w:t>或</w:t>
      </w:r>
      <w:r w:rsidRPr="00606ADA">
        <w:rPr>
          <w:color w:val="000000"/>
          <w:szCs w:val="21"/>
        </w:rPr>
        <w:t>“</w:t>
      </w:r>
      <w:r w:rsidRPr="00606ADA">
        <w:rPr>
          <w:color w:val="000000"/>
          <w:szCs w:val="21"/>
        </w:rPr>
        <w:t>形状</w:t>
      </w:r>
      <w:r w:rsidRPr="00606ADA">
        <w:rPr>
          <w:color w:val="000000"/>
          <w:szCs w:val="21"/>
        </w:rPr>
        <w:t>”</w:t>
      </w:r>
      <w:r w:rsidRPr="00606ADA">
        <w:rPr>
          <w:color w:val="000000"/>
          <w:szCs w:val="21"/>
        </w:rPr>
        <w:t>）。如果这时橡皮所受所有的力都突然消失，橡皮将做</w:t>
      </w:r>
      <w:r w:rsidRPr="00606ADA">
        <w:rPr>
          <w:color w:val="000000"/>
          <w:szCs w:val="21"/>
          <w:u w:val="single"/>
        </w:rPr>
        <w:t xml:space="preserve">　</w:t>
      </w:r>
      <w:r w:rsidRPr="00606ADA">
        <w:rPr>
          <w:color w:val="000000"/>
          <w:szCs w:val="21"/>
          <w:u w:val="single"/>
        </w:rPr>
        <w:t xml:space="preserve">   </w:t>
      </w:r>
      <w:r w:rsidRPr="00606ADA">
        <w:rPr>
          <w:color w:val="000000"/>
          <w:szCs w:val="21"/>
          <w:u w:val="single"/>
        </w:rPr>
        <w:t xml:space="preserve">　</w:t>
      </w:r>
      <w:r w:rsidRPr="00606ADA">
        <w:rPr>
          <w:color w:val="000000"/>
          <w:szCs w:val="21"/>
        </w:rPr>
        <w:t>运动。</w:t>
      </w:r>
    </w:p>
    <w:p w:rsidR="00AF1D1F" w:rsidRPr="00606ADA" w:rsidRDefault="00AF1D1F" w:rsidP="00AF1D1F">
      <w:pPr>
        <w:spacing w:line="360" w:lineRule="auto"/>
        <w:jc w:val="center"/>
        <w:rPr>
          <w:color w:val="FF0000"/>
          <w:szCs w:val="21"/>
        </w:rPr>
      </w:pPr>
      <w:r>
        <w:rPr>
          <w:noProof/>
          <w:color w:val="FF0000"/>
          <w:szCs w:val="21"/>
        </w:rPr>
        <w:drawing>
          <wp:inline distT="0" distB="0" distL="0" distR="0">
            <wp:extent cx="1247775" cy="819150"/>
            <wp:effectExtent l="0" t="0" r="9525" b="0"/>
            <wp:docPr id="1900" name="图片 19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3" descr="学科网(www.zxxk.com)--教育资源门户，提供试题试卷、教案、课件、教学论文、素材等各类教学资源库下载，还有大量丰富的教学资讯！"/>
                    <pic:cNvPicPr>
                      <a:picLocks noChangeAspect="1" noChangeArrowheads="1"/>
                    </pic:cNvPicPr>
                  </pic:nvPicPr>
                  <pic:blipFill>
                    <a:blip r:embed="rId49" cstate="print">
                      <a:lum bright="-12000" contrast="30000"/>
                      <a:extLst>
                        <a:ext uri="{28A0092B-C50C-407E-A947-70E740481C1C}">
                          <a14:useLocalDpi xmlns:a14="http://schemas.microsoft.com/office/drawing/2010/main" val="0"/>
                        </a:ext>
                      </a:extLst>
                    </a:blip>
                    <a:srcRect/>
                    <a:stretch>
                      <a:fillRect/>
                    </a:stretch>
                  </pic:blipFill>
                  <pic:spPr bwMode="auto">
                    <a:xfrm>
                      <a:off x="0" y="0"/>
                      <a:ext cx="1247775" cy="819150"/>
                    </a:xfrm>
                    <a:prstGeom prst="rect">
                      <a:avLst/>
                    </a:prstGeom>
                    <a:noFill/>
                    <a:ln>
                      <a:noFill/>
                    </a:ln>
                  </pic:spPr>
                </pic:pic>
              </a:graphicData>
            </a:graphic>
          </wp:inline>
        </w:drawing>
      </w:r>
    </w:p>
    <w:p w:rsidR="00AF1D1F" w:rsidRPr="00606ADA" w:rsidRDefault="00AF1D1F" w:rsidP="00AF1D1F">
      <w:pPr>
        <w:adjustRightInd w:val="0"/>
        <w:spacing w:line="360" w:lineRule="auto"/>
        <w:textAlignment w:val="center"/>
        <w:rPr>
          <w:color w:val="000000"/>
          <w:kern w:val="0"/>
          <w:szCs w:val="21"/>
        </w:rPr>
      </w:pPr>
      <w:r w:rsidRPr="00606ADA">
        <w:rPr>
          <w:color w:val="000000"/>
          <w:szCs w:val="21"/>
        </w:rPr>
        <w:t>19</w:t>
      </w:r>
      <w:r w:rsidRPr="00606ADA">
        <w:rPr>
          <w:color w:val="000000"/>
          <w:szCs w:val="21"/>
        </w:rPr>
        <w:t>．</w:t>
      </w:r>
      <w:r w:rsidRPr="00606ADA">
        <w:rPr>
          <w:color w:val="FF0000"/>
          <w:kern w:val="0"/>
          <w:szCs w:val="21"/>
        </w:rPr>
        <w:t>（</w:t>
      </w:r>
      <w:r w:rsidRPr="00606ADA">
        <w:rPr>
          <w:color w:val="FF0000"/>
          <w:kern w:val="0"/>
          <w:szCs w:val="21"/>
        </w:rPr>
        <w:t>2019·</w:t>
      </w:r>
      <w:r w:rsidRPr="00606ADA">
        <w:rPr>
          <w:color w:val="FF0000"/>
          <w:kern w:val="0"/>
          <w:szCs w:val="21"/>
        </w:rPr>
        <w:t>衢州）</w:t>
      </w:r>
      <w:r w:rsidRPr="00606ADA">
        <w:rPr>
          <w:color w:val="000000"/>
          <w:kern w:val="0"/>
          <w:szCs w:val="21"/>
        </w:rPr>
        <w:t>如图为小科制作的两个实验装置。</w:t>
      </w:r>
    </w:p>
    <w:p w:rsidR="00AF1D1F" w:rsidRPr="00606ADA" w:rsidRDefault="00AF1D1F" w:rsidP="00AF1D1F">
      <w:pPr>
        <w:adjustRightInd w:val="0"/>
        <w:spacing w:line="360" w:lineRule="auto"/>
        <w:jc w:val="center"/>
        <w:textAlignment w:val="center"/>
        <w:rPr>
          <w:color w:val="000000"/>
          <w:kern w:val="0"/>
          <w:szCs w:val="21"/>
        </w:rPr>
      </w:pPr>
      <w:r>
        <w:rPr>
          <w:noProof/>
          <w:color w:val="000000"/>
          <w:szCs w:val="21"/>
        </w:rPr>
        <w:drawing>
          <wp:inline distT="0" distB="0" distL="0" distR="0">
            <wp:extent cx="1371600" cy="933450"/>
            <wp:effectExtent l="0" t="0" r="0" b="0"/>
            <wp:docPr id="1899" name="图片 18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50">
                      <a:lum contrast="30000"/>
                      <a:extLst>
                        <a:ext uri="{28A0092B-C50C-407E-A947-70E740481C1C}">
                          <a14:useLocalDpi xmlns:a14="http://schemas.microsoft.com/office/drawing/2010/main" val="0"/>
                        </a:ext>
                      </a:extLst>
                    </a:blip>
                    <a:srcRect l="64728"/>
                    <a:stretch>
                      <a:fillRect/>
                    </a:stretch>
                  </pic:blipFill>
                  <pic:spPr bwMode="auto">
                    <a:xfrm>
                      <a:off x="0" y="0"/>
                      <a:ext cx="1371600" cy="933450"/>
                    </a:xfrm>
                    <a:prstGeom prst="rect">
                      <a:avLst/>
                    </a:prstGeom>
                    <a:noFill/>
                    <a:ln>
                      <a:noFill/>
                    </a:ln>
                  </pic:spPr>
                </pic:pic>
              </a:graphicData>
            </a:graphic>
          </wp:inline>
        </w:drawing>
      </w:r>
    </w:p>
    <w:p w:rsidR="00AF1D1F" w:rsidRPr="00606ADA" w:rsidRDefault="00AF1D1F" w:rsidP="00AF1D1F">
      <w:pPr>
        <w:adjustRightInd w:val="0"/>
        <w:spacing w:line="360" w:lineRule="auto"/>
        <w:textAlignment w:val="center"/>
        <w:rPr>
          <w:color w:val="000000"/>
          <w:kern w:val="0"/>
          <w:szCs w:val="21"/>
        </w:rPr>
      </w:pPr>
      <w:r w:rsidRPr="00606ADA">
        <w:rPr>
          <w:color w:val="000000"/>
          <w:kern w:val="0"/>
          <w:szCs w:val="21"/>
        </w:rPr>
        <w:t xml:space="preserve">                                      </w:t>
      </w:r>
      <w:r w:rsidRPr="00606ADA">
        <w:rPr>
          <w:color w:val="000000"/>
          <w:kern w:val="0"/>
          <w:szCs w:val="21"/>
        </w:rPr>
        <w:t>乙</w:t>
      </w:r>
      <w:r w:rsidRPr="00606ADA">
        <w:rPr>
          <w:color w:val="000000"/>
          <w:kern w:val="0"/>
          <w:szCs w:val="21"/>
        </w:rPr>
        <w:t xml:space="preserve">       </w:t>
      </w:r>
      <w:r w:rsidRPr="00606ADA">
        <w:rPr>
          <w:color w:val="000000"/>
          <w:kern w:val="0"/>
          <w:szCs w:val="21"/>
        </w:rPr>
        <w:t>丙</w:t>
      </w:r>
    </w:p>
    <w:p w:rsidR="00AF1D1F" w:rsidRPr="00606ADA" w:rsidRDefault="00AF1D1F" w:rsidP="00AF1D1F">
      <w:pPr>
        <w:adjustRightInd w:val="0"/>
        <w:spacing w:line="360" w:lineRule="auto"/>
        <w:textAlignment w:val="center"/>
        <w:rPr>
          <w:color w:val="000000"/>
          <w:kern w:val="0"/>
          <w:szCs w:val="21"/>
        </w:rPr>
      </w:pPr>
      <w:r w:rsidRPr="00606ADA">
        <w:rPr>
          <w:color w:val="000000"/>
          <w:kern w:val="0"/>
          <w:szCs w:val="21"/>
        </w:rPr>
        <w:t>（</w:t>
      </w:r>
      <w:r w:rsidRPr="00606ADA">
        <w:rPr>
          <w:color w:val="000000"/>
          <w:kern w:val="0"/>
          <w:szCs w:val="21"/>
        </w:rPr>
        <w:t>2</w:t>
      </w:r>
      <w:r w:rsidRPr="00606ADA">
        <w:rPr>
          <w:color w:val="000000"/>
          <w:kern w:val="0"/>
          <w:szCs w:val="21"/>
        </w:rPr>
        <w:t>）图乙为</w:t>
      </w:r>
      <w:r w:rsidRPr="00606ADA">
        <w:rPr>
          <w:color w:val="000000"/>
          <w:kern w:val="0"/>
          <w:szCs w:val="21"/>
        </w:rPr>
        <w:t>“</w:t>
      </w:r>
      <w:r w:rsidRPr="00606ADA">
        <w:rPr>
          <w:color w:val="000000"/>
          <w:kern w:val="0"/>
          <w:szCs w:val="21"/>
        </w:rPr>
        <w:t>力学演示仪</w:t>
      </w:r>
      <w:r w:rsidRPr="00606ADA">
        <w:rPr>
          <w:color w:val="000000"/>
          <w:kern w:val="0"/>
          <w:szCs w:val="21"/>
        </w:rPr>
        <w:t>”</w:t>
      </w:r>
      <w:r w:rsidRPr="00606ADA">
        <w:rPr>
          <w:color w:val="000000"/>
          <w:kern w:val="0"/>
          <w:szCs w:val="21"/>
        </w:rPr>
        <w:t>，小科将一个去顶可乐罐的上端用细线吊在横杆上（可乐罐可自由转动），在罐壁等高的</w:t>
      </w:r>
      <w:r w:rsidRPr="00606ADA">
        <w:rPr>
          <w:i/>
          <w:iCs/>
          <w:color w:val="000000"/>
          <w:kern w:val="0"/>
          <w:szCs w:val="21"/>
        </w:rPr>
        <w:t>A</w:t>
      </w:r>
      <w:r w:rsidRPr="00606ADA">
        <w:rPr>
          <w:color w:val="000000"/>
          <w:kern w:val="0"/>
          <w:szCs w:val="21"/>
        </w:rPr>
        <w:t>、</w:t>
      </w:r>
      <w:r w:rsidRPr="00606ADA">
        <w:rPr>
          <w:i/>
          <w:iCs/>
          <w:color w:val="000000"/>
          <w:kern w:val="0"/>
          <w:szCs w:val="21"/>
        </w:rPr>
        <w:t>B</w:t>
      </w:r>
      <w:r w:rsidRPr="00606ADA">
        <w:rPr>
          <w:color w:val="000000"/>
          <w:kern w:val="0"/>
          <w:szCs w:val="21"/>
        </w:rPr>
        <w:t>两处沿水平方向斜扎两个同样大小的小孔，先用手指堵住小孔，再往罐子里加满水，待罐子保持静止后松手，水从两小孔中喷出（俯视时喷水方向如图丙），罐子随即转动。请在相应位置图中的虚线圆圈上用箭头表示出可乐罐转动方向。</w:t>
      </w:r>
    </w:p>
    <w:p w:rsidR="00AF1D1F" w:rsidRPr="00606ADA" w:rsidRDefault="00AF1D1F" w:rsidP="00AF1D1F">
      <w:pPr>
        <w:spacing w:line="360" w:lineRule="auto"/>
        <w:rPr>
          <w:color w:val="FF0000"/>
          <w:szCs w:val="21"/>
        </w:rPr>
      </w:pPr>
    </w:p>
    <w:p w:rsidR="00AF1D1F" w:rsidRPr="00606ADA" w:rsidRDefault="00AF1D1F" w:rsidP="00AF1D1F">
      <w:pPr>
        <w:widowControl/>
        <w:spacing w:line="360" w:lineRule="auto"/>
        <w:jc w:val="left"/>
        <w:rPr>
          <w:color w:val="000000"/>
          <w:szCs w:val="21"/>
        </w:rPr>
      </w:pPr>
      <w:r w:rsidRPr="00606ADA">
        <w:rPr>
          <w:color w:val="000000"/>
          <w:szCs w:val="21"/>
        </w:rPr>
        <w:t>20</w:t>
      </w:r>
      <w:r w:rsidRPr="00606ADA">
        <w:rPr>
          <w:color w:val="000000"/>
          <w:szCs w:val="21"/>
        </w:rPr>
        <w:t>．</w:t>
      </w:r>
      <w:r w:rsidRPr="00606ADA">
        <w:rPr>
          <w:color w:val="FF0000"/>
          <w:szCs w:val="21"/>
        </w:rPr>
        <w:t xml:space="preserve"> </w:t>
      </w:r>
      <w:r w:rsidRPr="00606ADA">
        <w:rPr>
          <w:color w:val="FF0000"/>
          <w:szCs w:val="21"/>
        </w:rPr>
        <w:t>（</w:t>
      </w:r>
      <w:r w:rsidRPr="00606ADA">
        <w:rPr>
          <w:color w:val="FF0000"/>
          <w:szCs w:val="21"/>
        </w:rPr>
        <w:t>2019·</w:t>
      </w:r>
      <w:r w:rsidRPr="00606ADA">
        <w:rPr>
          <w:color w:val="FF0000"/>
          <w:szCs w:val="21"/>
        </w:rPr>
        <w:t>铜仁）</w:t>
      </w:r>
      <w:r w:rsidRPr="00606ADA">
        <w:rPr>
          <w:color w:val="000000"/>
          <w:szCs w:val="21"/>
        </w:rPr>
        <w:t>小明在探究</w:t>
      </w:r>
      <w:r w:rsidRPr="00606ADA">
        <w:rPr>
          <w:color w:val="000000"/>
          <w:szCs w:val="21"/>
        </w:rPr>
        <w:t>“</w:t>
      </w:r>
      <w:r w:rsidRPr="00606ADA">
        <w:rPr>
          <w:color w:val="000000"/>
          <w:szCs w:val="21"/>
        </w:rPr>
        <w:t>二力平衡</w:t>
      </w:r>
      <w:r w:rsidRPr="00606ADA">
        <w:rPr>
          <w:color w:val="000000"/>
          <w:szCs w:val="21"/>
        </w:rPr>
        <w:t>”</w:t>
      </w:r>
      <w:r w:rsidRPr="00606ADA">
        <w:rPr>
          <w:color w:val="000000"/>
          <w:szCs w:val="21"/>
        </w:rPr>
        <w:t>条件的实验中，设计了如图所示的两种实验方案。</w:t>
      </w:r>
    </w:p>
    <w:p w:rsidR="00AF1D1F" w:rsidRPr="00606ADA" w:rsidRDefault="00AF1D1F" w:rsidP="00AF1D1F">
      <w:pPr>
        <w:widowControl/>
        <w:spacing w:line="360" w:lineRule="auto"/>
        <w:jc w:val="center"/>
        <w:rPr>
          <w:color w:val="000000"/>
          <w:kern w:val="0"/>
          <w:szCs w:val="21"/>
          <w:lang w:bidi="ar"/>
        </w:rPr>
      </w:pPr>
      <w:r>
        <w:rPr>
          <w:noProof/>
          <w:color w:val="000000"/>
          <w:szCs w:val="21"/>
        </w:rPr>
        <w:drawing>
          <wp:inline distT="0" distB="0" distL="0" distR="0">
            <wp:extent cx="2971800" cy="1152525"/>
            <wp:effectExtent l="0" t="0" r="0" b="9525"/>
            <wp:docPr id="1898" name="图片 18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descr="学科网(www.zxxk.com)--教育资源门户，提供试题试卷、教案、课件、教学论文、素材等各类教学资源库下载，还有大量丰富的教学资讯！"/>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971800" cy="1152525"/>
                    </a:xfrm>
                    <a:prstGeom prst="rect">
                      <a:avLst/>
                    </a:prstGeom>
                    <a:noFill/>
                    <a:ln>
                      <a:noFill/>
                    </a:ln>
                  </pic:spPr>
                </pic:pic>
              </a:graphicData>
            </a:graphic>
          </wp:inline>
        </w:drawing>
      </w:r>
      <w:r w:rsidRPr="00606ADA">
        <w:rPr>
          <w:color w:val="000000"/>
          <w:kern w:val="0"/>
          <w:szCs w:val="21"/>
          <w:lang w:bidi="ar"/>
        </w:rPr>
        <w:t xml:space="preserve">      </w:t>
      </w:r>
    </w:p>
    <w:p w:rsidR="00AF1D1F" w:rsidRPr="00606ADA" w:rsidRDefault="00AF1D1F" w:rsidP="00AF1D1F">
      <w:pPr>
        <w:widowControl/>
        <w:spacing w:line="360" w:lineRule="auto"/>
        <w:jc w:val="left"/>
        <w:rPr>
          <w:color w:val="000000"/>
          <w:szCs w:val="21"/>
          <w:u w:val="single"/>
        </w:rPr>
      </w:pPr>
      <w:r w:rsidRPr="00606ADA">
        <w:rPr>
          <w:color w:val="000000"/>
          <w:szCs w:val="21"/>
        </w:rPr>
        <w:lastRenderedPageBreak/>
        <w:t>（</w:t>
      </w:r>
      <w:r w:rsidRPr="00606ADA">
        <w:rPr>
          <w:color w:val="000000"/>
          <w:szCs w:val="21"/>
        </w:rPr>
        <w:t>1</w:t>
      </w:r>
      <w:r w:rsidRPr="00606ADA">
        <w:rPr>
          <w:color w:val="000000"/>
          <w:szCs w:val="21"/>
        </w:rPr>
        <w:t>）通过实验比较，小明发现采用方案乙，实验效果更好，原因是</w:t>
      </w:r>
      <w:r w:rsidRPr="00606ADA">
        <w:rPr>
          <w:color w:val="000000"/>
          <w:szCs w:val="21"/>
          <w:u w:val="single"/>
        </w:rPr>
        <w:t xml:space="preserve">                     </w:t>
      </w:r>
      <w:r w:rsidRPr="00606ADA">
        <w:rPr>
          <w:color w:val="000000"/>
          <w:szCs w:val="21"/>
        </w:rPr>
        <w:t>。</w:t>
      </w:r>
    </w:p>
    <w:p w:rsidR="00AF1D1F" w:rsidRPr="00606ADA" w:rsidRDefault="00AF1D1F" w:rsidP="00AF1D1F">
      <w:pPr>
        <w:widowControl/>
        <w:spacing w:line="360" w:lineRule="auto"/>
        <w:jc w:val="left"/>
        <w:rPr>
          <w:color w:val="000000"/>
          <w:szCs w:val="21"/>
        </w:rPr>
      </w:pPr>
      <w:r w:rsidRPr="00606ADA">
        <w:rPr>
          <w:color w:val="000000"/>
          <w:szCs w:val="21"/>
        </w:rPr>
        <w:t>（</w:t>
      </w:r>
      <w:r w:rsidRPr="00606ADA">
        <w:rPr>
          <w:color w:val="000000"/>
          <w:szCs w:val="21"/>
        </w:rPr>
        <w:t>2</w:t>
      </w:r>
      <w:r w:rsidRPr="00606ADA">
        <w:rPr>
          <w:color w:val="000000"/>
          <w:szCs w:val="21"/>
        </w:rPr>
        <w:t>）该实验装置中，木板两端的定滑轮的作用是</w:t>
      </w:r>
      <w:r w:rsidRPr="00606ADA">
        <w:rPr>
          <w:color w:val="000000"/>
          <w:szCs w:val="21"/>
          <w:u w:val="single"/>
        </w:rPr>
        <w:t xml:space="preserve">                                 </w:t>
      </w:r>
      <w:r w:rsidRPr="00606ADA">
        <w:rPr>
          <w:color w:val="000000"/>
          <w:szCs w:val="21"/>
        </w:rPr>
        <w:t>。</w:t>
      </w:r>
    </w:p>
    <w:p w:rsidR="00AF1D1F" w:rsidRPr="00606ADA" w:rsidRDefault="00AF1D1F" w:rsidP="00AF1D1F">
      <w:pPr>
        <w:widowControl/>
        <w:spacing w:line="360" w:lineRule="auto"/>
        <w:jc w:val="left"/>
        <w:rPr>
          <w:color w:val="000000"/>
          <w:szCs w:val="21"/>
        </w:rPr>
      </w:pPr>
      <w:r w:rsidRPr="00606ADA">
        <w:rPr>
          <w:color w:val="000000"/>
          <w:szCs w:val="21"/>
        </w:rPr>
        <w:t>（</w:t>
      </w:r>
      <w:r w:rsidRPr="00606ADA">
        <w:rPr>
          <w:color w:val="000000"/>
          <w:szCs w:val="21"/>
        </w:rPr>
        <w:t>3</w:t>
      </w:r>
      <w:r w:rsidRPr="00606ADA">
        <w:rPr>
          <w:color w:val="000000"/>
          <w:szCs w:val="21"/>
        </w:rPr>
        <w:t>）保持两盘中砝码质量相等，把小车在水平桌面上扭转一个角度，放手后观察到小车转动，最后恢复到静止状态。这个实验现象说明</w:t>
      </w:r>
      <w:r w:rsidRPr="00606ADA">
        <w:rPr>
          <w:color w:val="000000"/>
          <w:szCs w:val="21"/>
        </w:rPr>
        <w:t>:</w:t>
      </w:r>
      <w:r w:rsidRPr="00606ADA">
        <w:rPr>
          <w:color w:val="000000"/>
          <w:szCs w:val="21"/>
        </w:rPr>
        <w:t>作用在同一物体上的两个力，大小相等，方向相反，并且</w:t>
      </w:r>
      <w:r w:rsidRPr="00606ADA">
        <w:rPr>
          <w:color w:val="000000"/>
          <w:szCs w:val="21"/>
          <w:u w:val="single"/>
        </w:rPr>
        <w:t xml:space="preserve">                        </w:t>
      </w:r>
      <w:r w:rsidRPr="00606ADA">
        <w:rPr>
          <w:color w:val="000000"/>
          <w:szCs w:val="21"/>
        </w:rPr>
        <w:t>，这两个力才能彼此平衡。</w:t>
      </w:r>
    </w:p>
    <w:p w:rsidR="00AF1D1F" w:rsidRPr="00606ADA" w:rsidRDefault="00AF1D1F" w:rsidP="00AF1D1F">
      <w:pPr>
        <w:spacing w:line="360" w:lineRule="auto"/>
        <w:rPr>
          <w:color w:val="000000"/>
          <w:szCs w:val="21"/>
        </w:rPr>
      </w:pPr>
      <w:r w:rsidRPr="00606ADA">
        <w:rPr>
          <w:color w:val="000000"/>
          <w:szCs w:val="21"/>
        </w:rPr>
        <w:t>（</w:t>
      </w:r>
      <w:r w:rsidRPr="00606ADA">
        <w:rPr>
          <w:color w:val="000000"/>
          <w:szCs w:val="21"/>
        </w:rPr>
        <w:t>4</w:t>
      </w:r>
      <w:r w:rsidRPr="00606ADA">
        <w:rPr>
          <w:color w:val="000000"/>
          <w:szCs w:val="21"/>
        </w:rPr>
        <w:t>）小明在探究完</w:t>
      </w:r>
      <w:r w:rsidRPr="00606ADA">
        <w:rPr>
          <w:color w:val="000000"/>
          <w:szCs w:val="21"/>
        </w:rPr>
        <w:t>“</w:t>
      </w:r>
      <w:r w:rsidRPr="00606ADA">
        <w:rPr>
          <w:color w:val="000000"/>
          <w:szCs w:val="21"/>
        </w:rPr>
        <w:t>二力平衡</w:t>
      </w:r>
      <w:r w:rsidRPr="00606ADA">
        <w:rPr>
          <w:color w:val="000000"/>
          <w:szCs w:val="21"/>
        </w:rPr>
        <w:t>”</w:t>
      </w:r>
      <w:r w:rsidRPr="00606ADA">
        <w:rPr>
          <w:color w:val="000000"/>
          <w:szCs w:val="21"/>
        </w:rPr>
        <w:t>条件的实验后，又利用该装置进行探究，剪断小车左边的细线后，小车由静止向右运动，此现象说明力可以改变物体的</w:t>
      </w:r>
      <w:r w:rsidRPr="00606ADA">
        <w:rPr>
          <w:color w:val="000000"/>
          <w:szCs w:val="21"/>
          <w:u w:val="single"/>
        </w:rPr>
        <w:t xml:space="preserve">                           </w:t>
      </w:r>
      <w:r w:rsidRPr="00606ADA">
        <w:rPr>
          <w:color w:val="000000"/>
          <w:szCs w:val="21"/>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bCs/>
        </w:rPr>
        <w:t>21</w:t>
      </w:r>
      <w:r w:rsidRPr="00606ADA">
        <w:rPr>
          <w:rFonts w:ascii="Times New Roman" w:hAnsi="Times New Roman"/>
        </w:rPr>
        <w:t>．</w:t>
      </w:r>
      <w:r w:rsidRPr="00606ADA">
        <w:rPr>
          <w:rFonts w:ascii="Times New Roman" w:hAnsi="Times New Roman"/>
          <w:color w:val="FF0000"/>
        </w:rPr>
        <w:t>（中考</w:t>
      </w:r>
      <w:r w:rsidRPr="00606ADA">
        <w:rPr>
          <w:rFonts w:ascii="Times New Roman" w:hAnsi="Times New Roman"/>
          <w:color w:val="FF0000"/>
        </w:rPr>
        <w:t>·</w:t>
      </w:r>
      <w:r w:rsidRPr="00606ADA">
        <w:rPr>
          <w:rFonts w:ascii="Times New Roman" w:hAnsi="Times New Roman"/>
          <w:color w:val="FF0000"/>
        </w:rPr>
        <w:t>扬州）</w:t>
      </w:r>
      <w:r w:rsidRPr="00606ADA">
        <w:rPr>
          <w:rFonts w:ascii="Times New Roman" w:hAnsi="Times New Roman"/>
        </w:rPr>
        <w:t>在</w:t>
      </w:r>
      <w:r w:rsidRPr="00606ADA">
        <w:rPr>
          <w:rFonts w:ascii="Times New Roman" w:hAnsi="Times New Roman"/>
        </w:rPr>
        <w:t>“</w:t>
      </w:r>
      <w:r w:rsidRPr="00606ADA">
        <w:rPr>
          <w:rFonts w:ascii="Times New Roman" w:hAnsi="Times New Roman"/>
        </w:rPr>
        <w:t>探究二力平衡的条件</w:t>
      </w:r>
      <w:r w:rsidRPr="00606ADA">
        <w:rPr>
          <w:rFonts w:ascii="Times New Roman" w:hAnsi="Times New Roman"/>
        </w:rPr>
        <w:t>”</w:t>
      </w:r>
      <w:r w:rsidRPr="00606ADA">
        <w:rPr>
          <w:rFonts w:ascii="Times New Roman" w:hAnsi="Times New Roman"/>
        </w:rPr>
        <w:t>活动中。</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）如果物体只受到两个力的作用，且处于</w:t>
      </w:r>
      <w:r w:rsidRPr="00606ADA">
        <w:rPr>
          <w:rFonts w:ascii="Times New Roman" w:hAnsi="Times New Roman"/>
        </w:rPr>
        <w:t>________</w:t>
      </w:r>
      <w:r w:rsidRPr="00606ADA">
        <w:rPr>
          <w:rFonts w:ascii="Times New Roman" w:hAnsi="Times New Roman"/>
        </w:rPr>
        <w:t>状态，说明这两个力是相互平衡的。由此，小明提出，能否利用如图甲所示的实验装置来探究二力平衡的条件？</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）小华认为，若采用小明的方案，必须测出物体所受的</w:t>
      </w:r>
      <w:r w:rsidRPr="00606ADA">
        <w:rPr>
          <w:rFonts w:ascii="Times New Roman" w:hAnsi="Times New Roman"/>
        </w:rPr>
        <w:t>________</w:t>
      </w:r>
      <w:r w:rsidRPr="00606ADA">
        <w:rPr>
          <w:rFonts w:ascii="Times New Roman" w:hAnsi="Times New Roman"/>
        </w:rPr>
        <w:t>和</w:t>
      </w:r>
      <w:r w:rsidRPr="00606ADA">
        <w:rPr>
          <w:rFonts w:ascii="Times New Roman" w:hAnsi="Times New Roman"/>
        </w:rPr>
        <w:t xml:space="preserve">________ </w:t>
      </w:r>
      <w:r w:rsidRPr="00606ADA">
        <w:rPr>
          <w:rFonts w:ascii="Times New Roman" w:hAnsi="Times New Roman"/>
        </w:rPr>
        <w:t>的大小来进行比较。研究发现，在小明的方案中，只能根据相互作用的关系直接测出</w:t>
      </w:r>
      <w:r w:rsidRPr="00606ADA">
        <w:rPr>
          <w:rFonts w:ascii="Times New Roman" w:hAnsi="Times New Roman"/>
        </w:rPr>
        <w:t>________</w:t>
      </w:r>
      <w:r w:rsidRPr="00606ADA">
        <w:rPr>
          <w:rFonts w:ascii="Times New Roman" w:hAnsi="Times New Roman"/>
        </w:rPr>
        <w:t>的大小，在未知二力平衡条件的前提下，另一个力无法直接测量，所以这一方案无法实施下去。</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3</w:t>
      </w:r>
      <w:r w:rsidRPr="00606ADA">
        <w:rPr>
          <w:rFonts w:ascii="Times New Roman" w:hAnsi="Times New Roman"/>
        </w:rPr>
        <w:t>）为此，两位同学不断改进并先后设计了三个实验方案，如图乙所示，请你判断出他们改进的先后顺序：</w:t>
      </w:r>
      <w:r w:rsidRPr="00606ADA">
        <w:rPr>
          <w:rFonts w:ascii="Times New Roman" w:hAnsi="Times New Roman"/>
        </w:rPr>
        <w:t xml:space="preserve">________ </w:t>
      </w:r>
      <w:r w:rsidRPr="00606ADA">
        <w:rPr>
          <w:rFonts w:ascii="Times New Roman" w:hAnsi="Times New Roman"/>
        </w:rPr>
        <w:t>（用字母表示），这样的改进是为了减小</w:t>
      </w:r>
      <w:r w:rsidRPr="00606ADA">
        <w:rPr>
          <w:rFonts w:ascii="Times New Roman" w:hAnsi="Times New Roman"/>
        </w:rPr>
        <w:t>________</w:t>
      </w:r>
      <w:r w:rsidRPr="00606ADA">
        <w:rPr>
          <w:rFonts w:ascii="Times New Roman" w:hAnsi="Times New Roman"/>
        </w:rPr>
        <w:t>对实验的影响。</w:t>
      </w:r>
    </w:p>
    <w:p w:rsidR="00AF1D1F" w:rsidRPr="00606ADA" w:rsidRDefault="00AF1D1F" w:rsidP="00AF1D1F">
      <w:pPr>
        <w:pStyle w:val="a8"/>
        <w:spacing w:after="0" w:line="360" w:lineRule="auto"/>
        <w:jc w:val="center"/>
        <w:rPr>
          <w:rFonts w:ascii="Times New Roman" w:hAnsi="Times New Roman"/>
        </w:rPr>
      </w:pPr>
      <w:r>
        <w:rPr>
          <w:rFonts w:ascii="Times New Roman" w:hAnsi="Times New Roman"/>
          <w:noProof/>
        </w:rPr>
        <w:drawing>
          <wp:inline distT="0" distB="0" distL="0" distR="0">
            <wp:extent cx="2828925" cy="1914525"/>
            <wp:effectExtent l="0" t="0" r="9525" b="9525"/>
            <wp:docPr id="1897" name="图片 18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卷、教案、课件、论文、素材及各类教学资源下载，还有大量而丰富的教学相关资讯！"/>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2828925" cy="1914525"/>
                    </a:xfrm>
                    <a:prstGeom prst="rect">
                      <a:avLst/>
                    </a:prstGeom>
                    <a:noFill/>
                    <a:ln>
                      <a:noFill/>
                    </a:ln>
                  </pic:spPr>
                </pic:pic>
              </a:graphicData>
            </a:graphic>
          </wp:inline>
        </w:drawing>
      </w:r>
      <w:r w:rsidRPr="00606ADA">
        <w:rPr>
          <w:rFonts w:ascii="Times New Roman" w:hAnsi="Times New Roman"/>
        </w:rPr>
        <w:t>（第</w:t>
      </w:r>
      <w:r w:rsidRPr="00606ADA">
        <w:rPr>
          <w:rFonts w:ascii="Times New Roman" w:hAnsi="Times New Roman"/>
        </w:rPr>
        <w:t>3</w:t>
      </w:r>
      <w:r w:rsidRPr="00606ADA">
        <w:rPr>
          <w:rFonts w:ascii="Times New Roman" w:hAnsi="Times New Roman"/>
        </w:rPr>
        <w:t>题图）</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4</w:t>
      </w:r>
      <w:r w:rsidRPr="00606ADA">
        <w:rPr>
          <w:rFonts w:ascii="Times New Roman" w:hAnsi="Times New Roman"/>
        </w:rPr>
        <w:t>）如图丙，是最终确认的实验方案。此方案中，由于</w:t>
      </w:r>
      <w:r w:rsidRPr="00606ADA">
        <w:rPr>
          <w:rFonts w:ascii="Times New Roman" w:hAnsi="Times New Roman"/>
        </w:rPr>
        <w:t>________________</w:t>
      </w:r>
      <w:r w:rsidRPr="00606ADA">
        <w:rPr>
          <w:rFonts w:ascii="Times New Roman" w:hAnsi="Times New Roman"/>
        </w:rPr>
        <w:t>，故卡片的重力可忽略不计。</w:t>
      </w:r>
      <w:r w:rsidRPr="00606ADA">
        <w:rPr>
          <w:rFonts w:ascii="Times New Roman" w:hAnsi="Times New Roman"/>
          <w:color w:val="FFFFFF"/>
        </w:rPr>
        <w:t>[</w:t>
      </w:r>
      <w:r w:rsidRPr="00606ADA">
        <w:rPr>
          <w:rFonts w:ascii="Times New Roman" w:hAnsi="Times New Roman"/>
          <w:color w:val="FFFFFF"/>
        </w:rPr>
        <w:t>来源</w:t>
      </w:r>
      <w:r w:rsidRPr="00606ADA">
        <w:rPr>
          <w:rFonts w:ascii="Times New Roman" w:hAnsi="Times New Roman"/>
          <w:color w:val="FFFFFF"/>
        </w:rPr>
        <w:t>:</w:t>
      </w:r>
      <w:r w:rsidRPr="00606ADA">
        <w:rPr>
          <w:rFonts w:ascii="Times New Roman" w:hAnsi="Times New Roman"/>
          <w:color w:val="FFFFFF"/>
        </w:rPr>
        <w:t>学科网</w:t>
      </w:r>
      <w:r w:rsidRPr="00606ADA">
        <w:rPr>
          <w:rFonts w:ascii="Times New Roman" w:hAnsi="Times New Roman"/>
          <w:color w:val="FFFFFF"/>
        </w:rPr>
        <w:t>ZXXK]</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bCs/>
        </w:rPr>
        <w:t>22</w:t>
      </w:r>
      <w:r w:rsidRPr="00606ADA">
        <w:rPr>
          <w:rFonts w:ascii="Times New Roman" w:hAnsi="Times New Roman"/>
        </w:rPr>
        <w:t>．如图甲所示，在研究二力平衡条件的实验中，取一块硬纸板在相对的顶点附近各开一个小孔用细线系住，细线的另一端跨过桌边的两个定滑轮。</w:t>
      </w:r>
    </w:p>
    <w:p w:rsidR="00AF1D1F" w:rsidRPr="00606ADA" w:rsidRDefault="00AF1D1F" w:rsidP="00AF1D1F">
      <w:pPr>
        <w:pStyle w:val="a8"/>
        <w:spacing w:after="0" w:line="360" w:lineRule="auto"/>
        <w:jc w:val="center"/>
        <w:rPr>
          <w:rFonts w:ascii="Times New Roman" w:hAnsi="Times New Roman"/>
        </w:rPr>
      </w:pPr>
      <w:r>
        <w:rPr>
          <w:rFonts w:ascii="Times New Roman" w:hAnsi="Times New Roman"/>
          <w:noProof/>
        </w:rPr>
        <w:drawing>
          <wp:inline distT="0" distB="0" distL="0" distR="0">
            <wp:extent cx="2305050" cy="590550"/>
            <wp:effectExtent l="0" t="0" r="0" b="0"/>
            <wp:docPr id="1896" name="图片 18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卷、教案、课件、论文、素材及各类教学资源下载，还有大量而丰富的教学相关资讯！"/>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2305050" cy="590550"/>
                    </a:xfrm>
                    <a:prstGeom prst="rect">
                      <a:avLst/>
                    </a:prstGeom>
                    <a:noFill/>
                    <a:ln>
                      <a:noFill/>
                    </a:ln>
                  </pic:spPr>
                </pic:pic>
              </a:graphicData>
            </a:graphic>
          </wp:inline>
        </w:drawing>
      </w:r>
      <w:r w:rsidRPr="00606ADA">
        <w:rPr>
          <w:rFonts w:ascii="Times New Roman" w:hAnsi="Times New Roman"/>
        </w:rPr>
        <w:t>（第</w:t>
      </w:r>
      <w:r w:rsidRPr="00606ADA">
        <w:rPr>
          <w:rFonts w:ascii="Times New Roman" w:hAnsi="Times New Roman"/>
        </w:rPr>
        <w:t>4</w:t>
      </w:r>
      <w:r w:rsidRPr="00606ADA">
        <w:rPr>
          <w:rFonts w:ascii="Times New Roman" w:hAnsi="Times New Roman"/>
        </w:rPr>
        <w:t>题图）</w:t>
      </w:r>
    </w:p>
    <w:p w:rsidR="00AF1D1F" w:rsidRPr="00606ADA" w:rsidRDefault="00AF1D1F" w:rsidP="00AF1D1F">
      <w:pPr>
        <w:pStyle w:val="a8"/>
        <w:spacing w:after="0" w:line="360" w:lineRule="auto"/>
        <w:jc w:val="left"/>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）硬纸板没有与桌面接触，这样做的好处是</w:t>
      </w:r>
      <w:r w:rsidRPr="00606ADA">
        <w:rPr>
          <w:rFonts w:ascii="Times New Roman" w:hAnsi="Times New Roman"/>
        </w:rPr>
        <w:t>__</w:t>
      </w:r>
      <w:r>
        <w:rPr>
          <w:rFonts w:ascii="Times New Roman" w:hAnsi="Times New Roman"/>
          <w:noProof/>
        </w:rPr>
        <w:drawing>
          <wp:inline distT="0" distB="0" distL="0" distR="0">
            <wp:extent cx="19050" cy="19050"/>
            <wp:effectExtent l="0" t="0" r="0" b="0"/>
            <wp:docPr id="1895" name="图片 18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________________________</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lastRenderedPageBreak/>
        <w:t>____________________________________________________________________</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）当两侧滑轮上所挂钩码质量</w:t>
      </w:r>
      <w:r w:rsidRPr="00606ADA">
        <w:rPr>
          <w:rFonts w:ascii="Times New Roman" w:hAnsi="Times New Roman"/>
        </w:rPr>
        <w:t>________</w:t>
      </w:r>
      <w:r w:rsidRPr="00606ADA">
        <w:rPr>
          <w:rFonts w:ascii="Times New Roman" w:hAnsi="Times New Roman"/>
        </w:rPr>
        <w:t>时，纸板静止。</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3</w:t>
      </w:r>
      <w:r w:rsidRPr="00606ADA">
        <w:rPr>
          <w:rFonts w:ascii="Times New Roman" w:hAnsi="Times New Roman"/>
        </w:rPr>
        <w:t>）保持两侧所挂钩码质量相等，把纸板扭转一个角度，（如图乙）使拉力</w:t>
      </w:r>
      <w:r w:rsidRPr="00606ADA">
        <w:rPr>
          <w:rFonts w:ascii="Times New Roman" w:hAnsi="Times New Roman"/>
        </w:rPr>
        <w:t>F</w:t>
      </w:r>
      <w:r w:rsidRPr="00606ADA">
        <w:rPr>
          <w:rFonts w:ascii="Times New Roman" w:hAnsi="Times New Roman"/>
          <w:vertAlign w:val="subscript"/>
        </w:rPr>
        <w:t>1</w:t>
      </w:r>
      <w:r w:rsidRPr="00606ADA">
        <w:rPr>
          <w:rFonts w:ascii="Times New Roman" w:hAnsi="Times New Roman"/>
        </w:rPr>
        <w:t>和</w:t>
      </w:r>
      <w:r w:rsidRPr="00606ADA">
        <w:rPr>
          <w:rFonts w:ascii="Times New Roman" w:hAnsi="Times New Roman"/>
        </w:rPr>
        <w:t>F</w:t>
      </w:r>
      <w:r w:rsidRPr="00606ADA">
        <w:rPr>
          <w:rFonts w:ascii="Times New Roman" w:hAnsi="Times New Roman"/>
          <w:vertAlign w:val="subscript"/>
        </w:rPr>
        <w:t>2</w:t>
      </w:r>
      <w:r w:rsidRPr="00606ADA">
        <w:rPr>
          <w:rFonts w:ascii="Times New Roman" w:hAnsi="Times New Roman"/>
        </w:rPr>
        <w:t>不在同一直线上，这时纸板</w:t>
      </w:r>
      <w:r w:rsidRPr="00606ADA">
        <w:rPr>
          <w:rFonts w:ascii="Times New Roman" w:hAnsi="Times New Roman"/>
        </w:rPr>
        <w:t>________</w:t>
      </w:r>
      <w:r w:rsidRPr="00606ADA">
        <w:rPr>
          <w:rFonts w:ascii="Times New Roman" w:hAnsi="Times New Roman"/>
        </w:rPr>
        <w:t>。当纸板重新恢复到静止状态时，拉力</w:t>
      </w:r>
      <w:r w:rsidRPr="00606ADA">
        <w:rPr>
          <w:rFonts w:ascii="Times New Roman" w:hAnsi="Times New Roman"/>
        </w:rPr>
        <w:t>F</w:t>
      </w:r>
      <w:r w:rsidRPr="00606ADA">
        <w:rPr>
          <w:rFonts w:ascii="Times New Roman" w:hAnsi="Times New Roman"/>
          <w:vertAlign w:val="subscript"/>
        </w:rPr>
        <w:t>1</w:t>
      </w:r>
      <w:r w:rsidRPr="00606ADA">
        <w:rPr>
          <w:rFonts w:ascii="Times New Roman" w:hAnsi="Times New Roman"/>
        </w:rPr>
        <w:t>和</w:t>
      </w:r>
      <w:r w:rsidRPr="00606ADA">
        <w:rPr>
          <w:rFonts w:ascii="Times New Roman" w:hAnsi="Times New Roman"/>
        </w:rPr>
        <w:t>F</w:t>
      </w:r>
      <w:r w:rsidRPr="00606ADA">
        <w:rPr>
          <w:rFonts w:ascii="Times New Roman" w:hAnsi="Times New Roman"/>
          <w:vertAlign w:val="subscript"/>
        </w:rPr>
        <w:t>2</w:t>
      </w:r>
      <w:r w:rsidRPr="00606ADA">
        <w:rPr>
          <w:rFonts w:ascii="Times New Roman" w:hAnsi="Times New Roman"/>
        </w:rPr>
        <w:t>作用在同一直线上。</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由上述实验可</w:t>
      </w:r>
      <w:r>
        <w:rPr>
          <w:rFonts w:ascii="Times New Roman" w:hAnsi="Times New Roman"/>
          <w:noProof/>
        </w:rPr>
        <w:drawing>
          <wp:inline distT="0" distB="0" distL="0" distR="0">
            <wp:extent cx="19050" cy="19050"/>
            <wp:effectExtent l="0" t="0" r="0" b="0"/>
            <wp:docPr id="1894" name="图片 18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卷、教案、课件、论文、素材及各类教学资源下载，还有大量而丰富的教学相关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06ADA">
        <w:rPr>
          <w:rFonts w:ascii="Times New Roman" w:hAnsi="Times New Roman"/>
        </w:rPr>
        <w:t>知，作用在同一物体上的力，如果</w:t>
      </w:r>
      <w:r w:rsidRPr="00606ADA">
        <w:rPr>
          <w:rFonts w:ascii="Times New Roman" w:hAnsi="Times New Roman"/>
        </w:rPr>
        <w:t>________</w:t>
      </w:r>
      <w:r w:rsidRPr="00606ADA">
        <w:rPr>
          <w:rFonts w:ascii="Times New Roman" w:hAnsi="Times New Roman"/>
        </w:rPr>
        <w:t>，方向</w:t>
      </w:r>
      <w:r w:rsidRPr="00606ADA">
        <w:rPr>
          <w:rFonts w:ascii="Times New Roman" w:hAnsi="Times New Roman"/>
        </w:rPr>
        <w:t>________</w:t>
      </w:r>
      <w:r w:rsidRPr="00606ADA">
        <w:rPr>
          <w:rFonts w:ascii="Times New Roman" w:hAnsi="Times New Roman"/>
        </w:rPr>
        <w:t>，作用在</w:t>
      </w:r>
      <w:r w:rsidRPr="00606ADA">
        <w:rPr>
          <w:rFonts w:ascii="Times New Roman" w:hAnsi="Times New Roman"/>
        </w:rPr>
        <w:t>____________</w:t>
      </w:r>
      <w:r w:rsidRPr="00606ADA">
        <w:rPr>
          <w:rFonts w:ascii="Times New Roman" w:hAnsi="Times New Roman"/>
        </w:rPr>
        <w:t>，这两个力就彼此平衡。</w:t>
      </w:r>
    </w:p>
    <w:p w:rsidR="00AF1D1F" w:rsidRPr="00606ADA" w:rsidRDefault="00AF1D1F" w:rsidP="00AF1D1F">
      <w:pPr>
        <w:pStyle w:val="a8"/>
        <w:spacing w:after="0" w:line="360" w:lineRule="auto"/>
        <w:rPr>
          <w:rFonts w:ascii="Times New Roman" w:hAnsi="Times New Roman"/>
        </w:rPr>
      </w:pPr>
      <w:r w:rsidRPr="00606ADA">
        <w:rPr>
          <w:rFonts w:ascii="Times New Roman" w:eastAsia="新宋体" w:hAnsi="Times New Roman"/>
        </w:rPr>
        <w:t>23</w:t>
      </w:r>
      <w:r w:rsidRPr="00606ADA">
        <w:rPr>
          <w:rFonts w:ascii="Times New Roman" w:eastAsia="新宋体" w:hAnsi="Times New Roman"/>
        </w:rPr>
        <w:t>．</w:t>
      </w:r>
      <w:r w:rsidRPr="00606ADA">
        <w:rPr>
          <w:rFonts w:ascii="Times New Roman" w:eastAsia="新宋体" w:hAnsi="Times New Roman"/>
          <w:color w:val="FF0000"/>
        </w:rPr>
        <w:t>（</w:t>
      </w:r>
      <w:r w:rsidRPr="00606ADA">
        <w:rPr>
          <w:rFonts w:ascii="Times New Roman" w:hAnsi="Times New Roman"/>
          <w:color w:val="FF0000"/>
        </w:rPr>
        <w:t>中考</w:t>
      </w:r>
      <w:r w:rsidRPr="00606ADA">
        <w:rPr>
          <w:rFonts w:ascii="Times New Roman" w:hAnsi="Times New Roman"/>
          <w:color w:val="FF0000"/>
        </w:rPr>
        <w:t>·</w:t>
      </w:r>
      <w:r w:rsidRPr="00606ADA">
        <w:rPr>
          <w:rFonts w:ascii="Times New Roman" w:hAnsi="Times New Roman"/>
          <w:color w:val="FF0000"/>
        </w:rPr>
        <w:t>苏州</w:t>
      </w:r>
      <w:r w:rsidRPr="00606ADA">
        <w:rPr>
          <w:rFonts w:ascii="Times New Roman" w:eastAsia="新宋体" w:hAnsi="Times New Roman"/>
          <w:color w:val="FF0000"/>
        </w:rPr>
        <w:t>）</w:t>
      </w:r>
      <w:r w:rsidRPr="00606ADA">
        <w:rPr>
          <w:rFonts w:ascii="Times New Roman" w:hAnsi="Times New Roman"/>
        </w:rPr>
        <w:t>为研究纸锥下落的运动情况，小华查阅资料了解到，</w:t>
      </w:r>
    </w:p>
    <w:p w:rsidR="00AF1D1F" w:rsidRPr="00606ADA" w:rsidRDefault="00AF1D1F" w:rsidP="00AF1D1F">
      <w:pPr>
        <w:pStyle w:val="a8"/>
        <w:spacing w:after="0" w:line="360" w:lineRule="auto"/>
        <w:jc w:val="center"/>
        <w:rPr>
          <w:rFonts w:ascii="Times New Roman" w:hAnsi="Times New Roman"/>
        </w:rPr>
      </w:pPr>
      <w:r>
        <w:rPr>
          <w:rFonts w:ascii="Times New Roman" w:hAnsi="Times New Roman"/>
          <w:noProof/>
        </w:rPr>
        <w:drawing>
          <wp:inline distT="0" distB="0" distL="0" distR="0">
            <wp:extent cx="1647825" cy="876300"/>
            <wp:effectExtent l="0" t="0" r="9525" b="0"/>
            <wp:docPr id="1893" name="图片 18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卷、教案、课件、论文、素材及各类教学资源下载，还有大量而丰富的教学相关资讯！"/>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647825" cy="876300"/>
                    </a:xfrm>
                    <a:prstGeom prst="rect">
                      <a:avLst/>
                    </a:prstGeom>
                    <a:noFill/>
                    <a:ln>
                      <a:noFill/>
                    </a:ln>
                  </pic:spPr>
                </pic:pic>
              </a:graphicData>
            </a:graphic>
          </wp:inline>
        </w:drawing>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物体下落过程中会受到空气阻力的作用，阻力</w:t>
      </w:r>
      <w:r w:rsidRPr="00606ADA">
        <w:rPr>
          <w:rFonts w:ascii="Times New Roman" w:hAnsi="Times New Roman"/>
        </w:rPr>
        <w:t>f</w:t>
      </w:r>
      <w:r w:rsidRPr="00606ADA">
        <w:rPr>
          <w:rFonts w:ascii="Times New Roman" w:hAnsi="Times New Roman"/>
        </w:rPr>
        <w:t>的大小与物体的迎风面积</w:t>
      </w:r>
      <w:r w:rsidRPr="00606ADA">
        <w:rPr>
          <w:rFonts w:ascii="Times New Roman" w:hAnsi="Times New Roman"/>
        </w:rPr>
        <w:t>S</w:t>
      </w:r>
      <w:r w:rsidRPr="00606ADA">
        <w:rPr>
          <w:rFonts w:ascii="Times New Roman" w:hAnsi="Times New Roman"/>
        </w:rPr>
        <w:t>和速度</w:t>
      </w:r>
      <w:r w:rsidRPr="00606ADA">
        <w:rPr>
          <w:rFonts w:ascii="Times New Roman" w:hAnsi="Times New Roman"/>
        </w:rPr>
        <w:t>v</w:t>
      </w:r>
      <w:r w:rsidRPr="00606ADA">
        <w:rPr>
          <w:rFonts w:ascii="Times New Roman" w:hAnsi="Times New Roman"/>
        </w:rPr>
        <w:t>的二次方成正比，公式为</w:t>
      </w:r>
      <w:r w:rsidRPr="00606ADA">
        <w:rPr>
          <w:rFonts w:ascii="Times New Roman" w:hAnsi="Times New Roman"/>
        </w:rPr>
        <w:t>f</w:t>
      </w:r>
      <w:r w:rsidRPr="00606ADA">
        <w:rPr>
          <w:rFonts w:ascii="Times New Roman" w:hAnsi="Times New Roman"/>
        </w:rPr>
        <w:t>＝</w:t>
      </w:r>
      <w:r w:rsidRPr="00606ADA">
        <w:rPr>
          <w:rFonts w:ascii="Times New Roman" w:hAnsi="Times New Roman"/>
        </w:rPr>
        <w:t>kSv</w:t>
      </w:r>
      <w:r w:rsidRPr="00606ADA">
        <w:rPr>
          <w:rFonts w:ascii="Times New Roman" w:hAnsi="Times New Roman"/>
          <w:vertAlign w:val="superscript"/>
        </w:rPr>
        <w:t>2</w:t>
      </w:r>
      <w:r w:rsidRPr="00606ADA">
        <w:rPr>
          <w:rFonts w:ascii="Times New Roman" w:hAnsi="Times New Roman"/>
        </w:rPr>
        <w:t>（</w:t>
      </w:r>
      <w:r w:rsidRPr="00606ADA">
        <w:rPr>
          <w:rFonts w:ascii="Times New Roman" w:hAnsi="Times New Roman"/>
        </w:rPr>
        <w:t>k</w:t>
      </w:r>
      <w:r w:rsidRPr="00606ADA">
        <w:rPr>
          <w:rFonts w:ascii="Times New Roman" w:hAnsi="Times New Roman"/>
        </w:rPr>
        <w:t>为比例常数）。现用一张半径为</w:t>
      </w:r>
      <w:r w:rsidRPr="00606ADA">
        <w:rPr>
          <w:rFonts w:ascii="Times New Roman" w:hAnsi="Times New Roman"/>
        </w:rPr>
        <w:t>R</w:t>
      </w:r>
      <w:r w:rsidRPr="00606ADA">
        <w:rPr>
          <w:rFonts w:ascii="Times New Roman" w:hAnsi="Times New Roman"/>
        </w:rPr>
        <w:t>、面密度</w:t>
      </w:r>
      <w:r w:rsidRPr="00606ADA">
        <w:rPr>
          <w:rFonts w:ascii="Times New Roman" w:hAnsi="Times New Roman"/>
        </w:rPr>
        <w:t>ρ</w:t>
      </w:r>
      <w:r w:rsidRPr="00606ADA">
        <w:rPr>
          <w:rFonts w:ascii="Times New Roman" w:hAnsi="Times New Roman"/>
        </w:rPr>
        <w:t>（厚度和质量分布均匀的物体，其质量与面积之比称为面密度）的圆纸片，按图甲所示将圆纸片裁剪成圆心角为</w:t>
      </w:r>
      <w:r w:rsidRPr="00606ADA">
        <w:rPr>
          <w:rFonts w:ascii="Times New Roman" w:hAnsi="Times New Roman"/>
        </w:rPr>
        <w:t>n°</w:t>
      </w:r>
      <w:r w:rsidRPr="00606ADA">
        <w:rPr>
          <w:rFonts w:ascii="Times New Roman" w:hAnsi="Times New Roman"/>
        </w:rPr>
        <w:t>的扇形，然后做成如图乙所示的纸锥，纸锥的底面积为</w:t>
      </w:r>
      <w:r w:rsidRPr="00606ADA">
        <w:rPr>
          <w:rFonts w:ascii="Times New Roman" w:hAnsi="Times New Roman"/>
        </w:rPr>
        <w:t>S</w:t>
      </w:r>
      <w:r w:rsidRPr="00606ADA">
        <w:rPr>
          <w:rFonts w:ascii="Times New Roman" w:hAnsi="Times New Roman"/>
          <w:vertAlign w:val="subscript"/>
        </w:rPr>
        <w:t>0</w:t>
      </w:r>
      <w:r w:rsidRPr="00606ADA">
        <w:rPr>
          <w:rFonts w:ascii="Times New Roman" w:hAnsi="Times New Roman"/>
        </w:rPr>
        <w:t>（即为纸锥的迎风面积），让纸锥从足够高处静止下落。</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1</w:t>
      </w:r>
      <w:r w:rsidRPr="00606ADA">
        <w:rPr>
          <w:rFonts w:ascii="Times New Roman" w:hAnsi="Times New Roman"/>
        </w:rPr>
        <w:t>）纸锥在整个竖直下落过程中的运动状态是</w:t>
      </w:r>
      <w:r w:rsidRPr="00606ADA">
        <w:rPr>
          <w:rFonts w:ascii="Times New Roman" w:hAnsi="Times New Roman"/>
        </w:rPr>
        <w:t>______</w:t>
      </w:r>
      <w:r w:rsidRPr="00606ADA">
        <w:rPr>
          <w:rFonts w:ascii="Times New Roman" w:hAnsi="Times New Roman"/>
        </w:rPr>
        <w:t>。</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A</w:t>
      </w:r>
      <w:r w:rsidRPr="00606ADA">
        <w:rPr>
          <w:rFonts w:ascii="Times New Roman" w:hAnsi="Times New Roman"/>
        </w:rPr>
        <w:t xml:space="preserve">．一直加速　　　　　　</w:t>
      </w:r>
      <w:r w:rsidRPr="00606ADA">
        <w:rPr>
          <w:rFonts w:ascii="Times New Roman" w:hAnsi="Times New Roman"/>
        </w:rPr>
        <w:t>B</w:t>
      </w:r>
      <w:r w:rsidRPr="00606ADA">
        <w:rPr>
          <w:rFonts w:ascii="Times New Roman" w:hAnsi="Times New Roman"/>
        </w:rPr>
        <w:t>．一直匀速</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C</w:t>
      </w:r>
      <w:r w:rsidRPr="00606ADA">
        <w:rPr>
          <w:rFonts w:ascii="Times New Roman" w:hAnsi="Times New Roman"/>
        </w:rPr>
        <w:t>．先加速后匀速</w:t>
      </w:r>
      <w:r w:rsidRPr="00606ADA">
        <w:rPr>
          <w:rFonts w:ascii="Times New Roman" w:hAnsi="Times New Roman"/>
        </w:rPr>
        <w:t xml:space="preserve">  D</w:t>
      </w:r>
      <w:r w:rsidRPr="00606ADA">
        <w:rPr>
          <w:rFonts w:ascii="Times New Roman" w:hAnsi="Times New Roman"/>
        </w:rPr>
        <w:t>．先加速后减速</w:t>
      </w:r>
    </w:p>
    <w:p w:rsidR="00AF1D1F" w:rsidRPr="00606ADA" w:rsidRDefault="00AF1D1F" w:rsidP="00AF1D1F">
      <w:pPr>
        <w:pStyle w:val="a8"/>
        <w:spacing w:after="0" w:line="360" w:lineRule="auto"/>
        <w:rPr>
          <w:rFonts w:ascii="Times New Roman" w:hAnsi="Times New Roman"/>
        </w:rPr>
      </w:pPr>
      <w:r w:rsidRPr="00606ADA">
        <w:rPr>
          <w:rFonts w:ascii="Times New Roman" w:hAnsi="Times New Roman"/>
        </w:rPr>
        <w:t>（</w:t>
      </w:r>
      <w:r w:rsidRPr="00606ADA">
        <w:rPr>
          <w:rFonts w:ascii="Times New Roman" w:hAnsi="Times New Roman"/>
        </w:rPr>
        <w:t>2</w:t>
      </w:r>
      <w:r w:rsidRPr="00606ADA">
        <w:rPr>
          <w:rFonts w:ascii="Times New Roman" w:hAnsi="Times New Roman"/>
        </w:rPr>
        <w:t>）下落过程中纸锥能达到的最大速度为</w:t>
      </w:r>
      <w:r w:rsidRPr="00606ADA">
        <w:rPr>
          <w:rFonts w:ascii="Times New Roman" w:hAnsi="Times New Roman"/>
        </w:rPr>
        <w:t>________</w:t>
      </w:r>
      <w:r w:rsidRPr="00606ADA">
        <w:rPr>
          <w:rFonts w:ascii="Times New Roman" w:hAnsi="Times New Roman"/>
        </w:rPr>
        <w:t>。</w:t>
      </w:r>
    </w:p>
    <w:p w:rsidR="00A36E53" w:rsidRPr="00AF1D1F" w:rsidRDefault="00A36E53" w:rsidP="00AF1D1F"/>
    <w:sectPr w:rsidR="00A36E53" w:rsidRPr="00AF1D1F">
      <w:headerReference w:type="default" r:id="rId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876" w:rsidRDefault="00155876" w:rsidP="00001AF3">
      <w:r>
        <w:separator/>
      </w:r>
    </w:p>
  </w:endnote>
  <w:endnote w:type="continuationSeparator" w:id="0">
    <w:p w:rsidR="00155876" w:rsidRDefault="00155876" w:rsidP="0000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宋体"/>
    <w:charset w:val="86"/>
    <w:family w:val="roma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新宋体">
    <w:panose1 w:val="02010609030101010101"/>
    <w:charset w:val="86"/>
    <w:family w:val="modern"/>
    <w:pitch w:val="fixed"/>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NEU-BZ-S92">
    <w:altName w:val="Times New Roman"/>
    <w:charset w:val="00"/>
    <w:family w:val="roman"/>
    <w:pitch w:val="default"/>
    <w:sig w:usb0="00000000" w:usb1="00000000" w:usb2="00000000" w:usb3="00000000" w:csb0="00040001" w:csb1="00000000"/>
  </w:font>
  <w:font w:name="方正书宋_GBK">
    <w:charset w:val="86"/>
    <w:family w:val="script"/>
    <w:pitch w:val="fixed"/>
    <w:sig w:usb0="00000001" w:usb1="080E0000" w:usb2="00000010" w:usb3="00000000" w:csb0="00040000" w:csb1="00000000"/>
  </w:font>
  <w:font w:name="Time New Romans">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876" w:rsidRDefault="00155876" w:rsidP="00001AF3">
      <w:r>
        <w:separator/>
      </w:r>
    </w:p>
  </w:footnote>
  <w:footnote w:type="continuationSeparator" w:id="0">
    <w:p w:rsidR="00155876" w:rsidRDefault="00155876" w:rsidP="00001A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AF3" w:rsidRDefault="00001AF3">
    <w:pPr>
      <w:pStyle w:val="a3"/>
    </w:pPr>
    <w:r w:rsidRPr="00001AF3">
      <w:rPr>
        <w:rFonts w:hint="eastAsia"/>
      </w:rPr>
      <w:t>2020</w:t>
    </w:r>
    <w:r w:rsidRPr="00001AF3">
      <w:rPr>
        <w:rFonts w:hint="eastAsia"/>
      </w:rPr>
      <w:t>年中考物理必刷实验题</w:t>
    </w:r>
    <w:r w:rsidRPr="00001AF3">
      <w:rPr>
        <w:rFonts w:hint="eastAsia"/>
      </w:rPr>
      <w:t>100</w:t>
    </w:r>
    <w:r w:rsidRPr="00001AF3">
      <w:rPr>
        <w:rFonts w:hint="eastAsia"/>
      </w:rPr>
      <w:t>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45FCA3"/>
    <w:multiLevelType w:val="singleLevel"/>
    <w:tmpl w:val="D945FCA3"/>
    <w:lvl w:ilvl="0">
      <w:start w:val="3"/>
      <w:numFmt w:val="decimal"/>
      <w:suff w:val="nothing"/>
      <w:lvlText w:val="（%1）"/>
      <w:lvlJc w:val="left"/>
    </w:lvl>
  </w:abstractNum>
  <w:abstractNum w:abstractNumId="1">
    <w:nsid w:val="DD71AA30"/>
    <w:multiLevelType w:val="singleLevel"/>
    <w:tmpl w:val="DD71AA30"/>
    <w:lvl w:ilvl="0">
      <w:start w:val="2"/>
      <w:numFmt w:val="decimal"/>
      <w:suff w:val="nothing"/>
      <w:lvlText w:val="（%1）"/>
      <w:lvlJc w:val="left"/>
    </w:lvl>
  </w:abstractNum>
  <w:abstractNum w:abstractNumId="2">
    <w:nsid w:val="021DE5C8"/>
    <w:multiLevelType w:val="singleLevel"/>
    <w:tmpl w:val="021DE5C8"/>
    <w:lvl w:ilvl="0">
      <w:start w:val="2"/>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BD8"/>
    <w:rsid w:val="00001AF3"/>
    <w:rsid w:val="00064BD8"/>
    <w:rsid w:val="00155876"/>
    <w:rsid w:val="001C6304"/>
    <w:rsid w:val="00244593"/>
    <w:rsid w:val="0033121B"/>
    <w:rsid w:val="004C673D"/>
    <w:rsid w:val="004D41D3"/>
    <w:rsid w:val="006B1881"/>
    <w:rsid w:val="006C72C9"/>
    <w:rsid w:val="007D7696"/>
    <w:rsid w:val="00806E42"/>
    <w:rsid w:val="00836B33"/>
    <w:rsid w:val="00887963"/>
    <w:rsid w:val="00A36E53"/>
    <w:rsid w:val="00A64540"/>
    <w:rsid w:val="00AE4B68"/>
    <w:rsid w:val="00AF1D1F"/>
    <w:rsid w:val="00B30164"/>
    <w:rsid w:val="00B932AE"/>
    <w:rsid w:val="00BC11B3"/>
    <w:rsid w:val="00CC73CC"/>
    <w:rsid w:val="00E52ADA"/>
    <w:rsid w:val="00E52DDC"/>
    <w:rsid w:val="00FC2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AF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3121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3312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1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1AF3"/>
    <w:rPr>
      <w:sz w:val="18"/>
      <w:szCs w:val="18"/>
    </w:rPr>
  </w:style>
  <w:style w:type="paragraph" w:styleId="a4">
    <w:name w:val="footer"/>
    <w:basedOn w:val="a"/>
    <w:link w:val="Char0"/>
    <w:uiPriority w:val="99"/>
    <w:unhideWhenUsed/>
    <w:rsid w:val="00001AF3"/>
    <w:pPr>
      <w:tabs>
        <w:tab w:val="center" w:pos="4153"/>
        <w:tab w:val="right" w:pos="8306"/>
      </w:tabs>
      <w:snapToGrid w:val="0"/>
      <w:jc w:val="left"/>
    </w:pPr>
    <w:rPr>
      <w:sz w:val="18"/>
      <w:szCs w:val="18"/>
    </w:rPr>
  </w:style>
  <w:style w:type="character" w:customStyle="1" w:styleId="Char0">
    <w:name w:val="页脚 Char"/>
    <w:basedOn w:val="a0"/>
    <w:link w:val="a4"/>
    <w:uiPriority w:val="99"/>
    <w:rsid w:val="00001AF3"/>
    <w:rPr>
      <w:sz w:val="18"/>
      <w:szCs w:val="18"/>
    </w:rPr>
  </w:style>
  <w:style w:type="character" w:customStyle="1" w:styleId="Bodytext1">
    <w:name w:val="Body text|1_"/>
    <w:link w:val="Bodytext10"/>
    <w:qFormat/>
    <w:rsid w:val="00001AF3"/>
    <w:rPr>
      <w:rFonts w:ascii="宋体" w:hAnsi="宋体" w:cs="宋体"/>
      <w:color w:val="000000"/>
      <w:lang w:val="zh-CN" w:bidi="zh-CN"/>
    </w:rPr>
  </w:style>
  <w:style w:type="character" w:customStyle="1" w:styleId="fontstyle21">
    <w:name w:val="fontstyle21"/>
    <w:rsid w:val="00001AF3"/>
    <w:rPr>
      <w:rFonts w:ascii="Times New Roman" w:hAnsi="Times New Roman" w:cs="Times New Roman" w:hint="default"/>
      <w:color w:val="000000"/>
      <w:sz w:val="22"/>
      <w:szCs w:val="22"/>
    </w:rPr>
  </w:style>
  <w:style w:type="character" w:customStyle="1" w:styleId="fontstyle01">
    <w:name w:val="fontstyle01"/>
    <w:rsid w:val="00001AF3"/>
    <w:rPr>
      <w:rFonts w:ascii="方正宋三_GBK" w:eastAsia="方正宋三_GBK" w:hint="eastAsia"/>
      <w:color w:val="000000"/>
      <w:sz w:val="22"/>
      <w:szCs w:val="22"/>
    </w:rPr>
  </w:style>
  <w:style w:type="character" w:customStyle="1" w:styleId="fontstyle51">
    <w:name w:val="fontstyle51"/>
    <w:rsid w:val="00001AF3"/>
    <w:rPr>
      <w:rFonts w:ascii="宋体" w:eastAsia="宋体" w:hAnsi="宋体" w:hint="eastAsia"/>
      <w:color w:val="000000"/>
      <w:sz w:val="22"/>
      <w:szCs w:val="22"/>
    </w:rPr>
  </w:style>
  <w:style w:type="paragraph" w:customStyle="1" w:styleId="Bodytext10">
    <w:name w:val="Body text|1"/>
    <w:basedOn w:val="a"/>
    <w:link w:val="Bodytext1"/>
    <w:qFormat/>
    <w:rsid w:val="00001AF3"/>
    <w:pPr>
      <w:spacing w:line="290" w:lineRule="auto"/>
      <w:jc w:val="left"/>
    </w:pPr>
    <w:rPr>
      <w:rFonts w:ascii="宋体" w:eastAsiaTheme="minorEastAsia" w:hAnsi="宋体" w:cs="宋体"/>
      <w:color w:val="000000"/>
      <w:szCs w:val="22"/>
      <w:lang w:val="zh-CN" w:bidi="zh-CN"/>
    </w:rPr>
  </w:style>
  <w:style w:type="paragraph" w:styleId="a5">
    <w:name w:val="Balloon Text"/>
    <w:basedOn w:val="a"/>
    <w:link w:val="Char1"/>
    <w:unhideWhenUsed/>
    <w:rsid w:val="00001AF3"/>
    <w:rPr>
      <w:sz w:val="18"/>
      <w:szCs w:val="18"/>
    </w:rPr>
  </w:style>
  <w:style w:type="character" w:customStyle="1" w:styleId="Char1">
    <w:name w:val="批注框文本 Char"/>
    <w:basedOn w:val="a0"/>
    <w:link w:val="a5"/>
    <w:rsid w:val="00001AF3"/>
    <w:rPr>
      <w:rFonts w:ascii="Times New Roman" w:eastAsia="宋体" w:hAnsi="Times New Roman" w:cs="Times New Roman"/>
      <w:sz w:val="18"/>
      <w:szCs w:val="18"/>
    </w:rPr>
  </w:style>
  <w:style w:type="character" w:customStyle="1" w:styleId="1Char">
    <w:name w:val="标题 1 Char"/>
    <w:basedOn w:val="a0"/>
    <w:link w:val="1"/>
    <w:uiPriority w:val="9"/>
    <w:rsid w:val="0033121B"/>
    <w:rPr>
      <w:rFonts w:ascii="宋体" w:eastAsia="宋体" w:hAnsi="宋体" w:cs="Times New Roman"/>
      <w:b/>
      <w:kern w:val="44"/>
      <w:sz w:val="48"/>
      <w:szCs w:val="48"/>
    </w:rPr>
  </w:style>
  <w:style w:type="character" w:customStyle="1" w:styleId="3Char">
    <w:name w:val="标题 3 Char"/>
    <w:basedOn w:val="a0"/>
    <w:link w:val="3"/>
    <w:rsid w:val="0033121B"/>
    <w:rPr>
      <w:rFonts w:ascii="Times New Roman" w:eastAsia="宋体" w:hAnsi="Times New Roman" w:cs="Times New Roman"/>
      <w:b/>
      <w:bCs/>
      <w:sz w:val="32"/>
      <w:szCs w:val="32"/>
    </w:rPr>
  </w:style>
  <w:style w:type="character" w:customStyle="1" w:styleId="10">
    <w:name w:val="10"/>
    <w:rsid w:val="0033121B"/>
    <w:rPr>
      <w:rFonts w:ascii="Times New Roman" w:hAnsi="Times New Roman" w:cs="Times New Roman" w:hint="default"/>
    </w:rPr>
  </w:style>
  <w:style w:type="character" w:customStyle="1" w:styleId="CharChar3">
    <w:name w:val="Char Char3"/>
    <w:rsid w:val="0033121B"/>
    <w:rPr>
      <w:rFonts w:ascii="宋体" w:eastAsia="宋体" w:hAnsi="Courier New" w:cs="Courier New"/>
      <w:szCs w:val="21"/>
    </w:rPr>
  </w:style>
  <w:style w:type="character" w:styleId="a6">
    <w:name w:val="annotation reference"/>
    <w:rsid w:val="0033121B"/>
    <w:rPr>
      <w:sz w:val="21"/>
      <w:szCs w:val="21"/>
    </w:rPr>
  </w:style>
  <w:style w:type="character" w:customStyle="1" w:styleId="Char10">
    <w:name w:val="批注框文本 Char1"/>
    <w:rsid w:val="0033121B"/>
    <w:rPr>
      <w:kern w:val="2"/>
      <w:sz w:val="18"/>
      <w:szCs w:val="18"/>
    </w:rPr>
  </w:style>
  <w:style w:type="character" w:customStyle="1" w:styleId="Char2">
    <w:name w:val="纯文本 Char2"/>
    <w:aliases w:val="  Char, Char Char, Char Char Char Char,C Char,Ch Char,Char Char Char Char,Char Char Char1,Char Char1,Plain Te Char,Plain Text Char1,普 Char,普通 Char,普通文字 Char Char,普通文字 Char1,标题1 Char,标题1 Char Char Char,标题1 Char Char Char Char Char Char,游 Char"/>
    <w:locked/>
    <w:rsid w:val="0033121B"/>
    <w:rPr>
      <w:rFonts w:ascii="宋体" w:hAnsi="Courier New" w:cs="Courier New"/>
      <w:kern w:val="2"/>
      <w:sz w:val="21"/>
      <w:szCs w:val="21"/>
    </w:rPr>
  </w:style>
  <w:style w:type="character" w:styleId="a7">
    <w:name w:val="Emphasis"/>
    <w:qFormat/>
    <w:rsid w:val="0033121B"/>
    <w:rPr>
      <w:i/>
      <w:iCs/>
    </w:rPr>
  </w:style>
  <w:style w:type="character" w:customStyle="1" w:styleId="Char3">
    <w:name w:val="纯文本 Char"/>
    <w:link w:val="a8"/>
    <w:uiPriority w:val="99"/>
    <w:qFormat/>
    <w:rsid w:val="0033121B"/>
    <w:rPr>
      <w:rFonts w:ascii="宋体" w:hAnsi="Courier New" w:cs="Courier New"/>
      <w:szCs w:val="21"/>
    </w:rPr>
  </w:style>
  <w:style w:type="character" w:customStyle="1" w:styleId="CharChar2">
    <w:name w:val="Char Char2"/>
    <w:rsid w:val="0033121B"/>
    <w:rPr>
      <w:rFonts w:ascii="宋体" w:eastAsia="宋体" w:hAnsi="Courier New" w:cs="Courier New"/>
      <w:kern w:val="2"/>
      <w:sz w:val="21"/>
      <w:szCs w:val="21"/>
      <w:lang w:val="en-US" w:eastAsia="zh-CN" w:bidi="ar-SA"/>
    </w:rPr>
  </w:style>
  <w:style w:type="character" w:customStyle="1" w:styleId="apple-converted-space">
    <w:name w:val="apple-converted-space"/>
    <w:rsid w:val="0033121B"/>
  </w:style>
  <w:style w:type="character" w:customStyle="1" w:styleId="apple-style-span">
    <w:name w:val="apple-style-span"/>
    <w:rsid w:val="0033121B"/>
    <w:rPr>
      <w:rFonts w:ascii="Times New Roman" w:hAnsi="Times New Roman" w:cs="Times New Roman" w:hint="default"/>
    </w:rPr>
  </w:style>
  <w:style w:type="character" w:styleId="a9">
    <w:name w:val="Strong"/>
    <w:qFormat/>
    <w:rsid w:val="0033121B"/>
    <w:rPr>
      <w:b/>
      <w:bCs/>
    </w:rPr>
  </w:style>
  <w:style w:type="character" w:customStyle="1" w:styleId="Char4">
    <w:name w:val="副标题 Char"/>
    <w:uiPriority w:val="11"/>
    <w:rsid w:val="0033121B"/>
    <w:rPr>
      <w:rFonts w:ascii="Cambria" w:hAnsi="Cambria"/>
      <w:b/>
      <w:bCs/>
      <w:kern w:val="28"/>
      <w:sz w:val="32"/>
      <w:szCs w:val="32"/>
    </w:rPr>
  </w:style>
  <w:style w:type="character" w:customStyle="1" w:styleId="Char11">
    <w:name w:val="副标题 Char1"/>
    <w:rsid w:val="0033121B"/>
    <w:rPr>
      <w:rFonts w:ascii="Cambria" w:hAnsi="Cambria" w:cs="Times New Roman"/>
      <w:b/>
      <w:bCs/>
      <w:kern w:val="28"/>
      <w:sz w:val="32"/>
      <w:szCs w:val="32"/>
    </w:rPr>
  </w:style>
  <w:style w:type="character" w:styleId="aa">
    <w:name w:val="page number"/>
    <w:rsid w:val="0033121B"/>
  </w:style>
  <w:style w:type="character" w:customStyle="1" w:styleId="Char5">
    <w:name w:val="普通(网站) Char"/>
    <w:link w:val="ab"/>
    <w:rsid w:val="0033121B"/>
    <w:rPr>
      <w:rFonts w:ascii="Calibri" w:hAnsi="Calibri"/>
      <w:sz w:val="24"/>
      <w:szCs w:val="24"/>
    </w:rPr>
  </w:style>
  <w:style w:type="character" w:customStyle="1" w:styleId="Char6">
    <w:name w:val="标题 Char"/>
    <w:uiPriority w:val="10"/>
    <w:rsid w:val="0033121B"/>
    <w:rPr>
      <w:rFonts w:ascii="Cambria" w:hAnsi="Cambria"/>
      <w:b/>
      <w:bCs/>
      <w:kern w:val="2"/>
      <w:sz w:val="32"/>
      <w:szCs w:val="32"/>
    </w:rPr>
  </w:style>
  <w:style w:type="character" w:styleId="ac">
    <w:name w:val="Hyperlink"/>
    <w:uiPriority w:val="99"/>
    <w:rsid w:val="0033121B"/>
    <w:rPr>
      <w:color w:val="0000FF"/>
      <w:u w:val="single"/>
    </w:rPr>
  </w:style>
  <w:style w:type="character" w:styleId="ad">
    <w:name w:val="FollowedHyperlink"/>
    <w:rsid w:val="0033121B"/>
    <w:rPr>
      <w:color w:val="954F72"/>
      <w:u w:val="single"/>
    </w:rPr>
  </w:style>
  <w:style w:type="character" w:customStyle="1" w:styleId="Bodytext2">
    <w:name w:val="Body text|2_"/>
    <w:link w:val="Bodytext20"/>
    <w:rsid w:val="0033121B"/>
    <w:rPr>
      <w:rFonts w:ascii="PMingLiU" w:eastAsia="PMingLiU" w:hAnsi="PMingLiU"/>
      <w:sz w:val="19"/>
      <w:szCs w:val="19"/>
      <w:shd w:val="clear" w:color="auto" w:fill="FFFFFF"/>
    </w:rPr>
  </w:style>
  <w:style w:type="character" w:customStyle="1" w:styleId="0Char">
    <w:name w:val="纯文本_0 Char"/>
    <w:link w:val="0"/>
    <w:rsid w:val="0033121B"/>
    <w:rPr>
      <w:rFonts w:ascii="宋体" w:hAnsi="Courier New"/>
      <w:szCs w:val="21"/>
    </w:rPr>
  </w:style>
  <w:style w:type="character" w:customStyle="1" w:styleId="p141">
    <w:name w:val="p141"/>
    <w:rsid w:val="0033121B"/>
    <w:rPr>
      <w:rFonts w:cs="Times New Roman"/>
      <w:sz w:val="24"/>
      <w:szCs w:val="24"/>
    </w:rPr>
  </w:style>
  <w:style w:type="character" w:customStyle="1" w:styleId="Char7">
    <w:name w:val="列出段落 Char"/>
    <w:link w:val="11"/>
    <w:uiPriority w:val="99"/>
    <w:locked/>
    <w:rsid w:val="0033121B"/>
    <w:rPr>
      <w:rFonts w:ascii="Calibri" w:hAnsi="Calibri" w:cs="Calibri"/>
      <w:szCs w:val="21"/>
    </w:rPr>
  </w:style>
  <w:style w:type="character" w:customStyle="1" w:styleId="Char12">
    <w:name w:val="正文文本缩进 Char1"/>
    <w:rsid w:val="0033121B"/>
    <w:rPr>
      <w:kern w:val="2"/>
      <w:sz w:val="21"/>
      <w:szCs w:val="24"/>
    </w:rPr>
  </w:style>
  <w:style w:type="character" w:customStyle="1" w:styleId="Char8">
    <w:name w:val="正文文本缩进 Char"/>
    <w:link w:val="ae"/>
    <w:rsid w:val="0033121B"/>
    <w:rPr>
      <w:rFonts w:ascii="新宋体" w:eastAsia="新宋体" w:hAnsi="新宋体"/>
      <w:sz w:val="28"/>
      <w:szCs w:val="24"/>
    </w:rPr>
  </w:style>
  <w:style w:type="character" w:customStyle="1" w:styleId="Char9">
    <w:name w:val="明显引用 Char"/>
    <w:link w:val="af"/>
    <w:uiPriority w:val="30"/>
    <w:rsid w:val="0033121B"/>
    <w:rPr>
      <w:i/>
      <w:iCs/>
      <w:color w:val="5B9BD5"/>
    </w:rPr>
  </w:style>
  <w:style w:type="character" w:customStyle="1" w:styleId="Chara">
    <w:name w:val="批注文字 Char"/>
    <w:link w:val="af0"/>
    <w:rsid w:val="0033121B"/>
    <w:rPr>
      <w:szCs w:val="24"/>
    </w:rPr>
  </w:style>
  <w:style w:type="character" w:customStyle="1" w:styleId="subtitles0">
    <w:name w:val="sub_title s0"/>
    <w:basedOn w:val="a0"/>
    <w:rsid w:val="0033121B"/>
  </w:style>
  <w:style w:type="character" w:customStyle="1" w:styleId="Char13">
    <w:name w:val="标题 Char1"/>
    <w:rsid w:val="0033121B"/>
    <w:rPr>
      <w:rFonts w:ascii="Cambria" w:hAnsi="Cambria" w:cs="Times New Roman"/>
      <w:b/>
      <w:bCs/>
      <w:kern w:val="2"/>
      <w:sz w:val="32"/>
      <w:szCs w:val="32"/>
    </w:rPr>
  </w:style>
  <w:style w:type="character" w:customStyle="1" w:styleId="qseq">
    <w:name w:val="qseq"/>
    <w:basedOn w:val="a0"/>
    <w:rsid w:val="0033121B"/>
  </w:style>
  <w:style w:type="character" w:customStyle="1" w:styleId="DefaultParagraphCharChar">
    <w:name w:val="DefaultParagraph Char Char"/>
    <w:link w:val="DefaultParagraph"/>
    <w:rsid w:val="0033121B"/>
    <w:rPr>
      <w:rFonts w:ascii="Calibri" w:hAnsi="Calibri"/>
    </w:rPr>
  </w:style>
  <w:style w:type="character" w:customStyle="1" w:styleId="Char20">
    <w:name w:val="副标题 Char2"/>
    <w:link w:val="af1"/>
    <w:rsid w:val="0033121B"/>
    <w:rPr>
      <w:rFonts w:ascii="Cambria" w:hAnsi="Cambria" w:cs="Times New Roman"/>
      <w:b/>
      <w:bCs/>
      <w:kern w:val="28"/>
      <w:sz w:val="32"/>
      <w:szCs w:val="32"/>
    </w:rPr>
  </w:style>
  <w:style w:type="character" w:customStyle="1" w:styleId="xb1">
    <w:name w:val="xb1"/>
    <w:rsid w:val="0033121B"/>
    <w:rPr>
      <w:sz w:val="14"/>
      <w:szCs w:val="14"/>
      <w:vertAlign w:val="subscript"/>
    </w:rPr>
  </w:style>
  <w:style w:type="character" w:customStyle="1" w:styleId="Char21">
    <w:name w:val="标题 Char2"/>
    <w:link w:val="af2"/>
    <w:rsid w:val="0033121B"/>
    <w:rPr>
      <w:rFonts w:ascii="Cambria" w:hAnsi="Cambria" w:cs="Times New Roman"/>
      <w:b/>
      <w:bCs/>
      <w:sz w:val="32"/>
      <w:szCs w:val="32"/>
    </w:rPr>
  </w:style>
  <w:style w:type="character" w:customStyle="1" w:styleId="fontstyle71">
    <w:name w:val="fontstyle71"/>
    <w:rsid w:val="0033121B"/>
    <w:rPr>
      <w:rFonts w:ascii="Times New Roman" w:hAnsi="Times New Roman" w:cs="Times New Roman" w:hint="default"/>
      <w:i/>
      <w:iCs/>
      <w:color w:val="000000"/>
      <w:sz w:val="22"/>
      <w:szCs w:val="22"/>
    </w:rPr>
  </w:style>
  <w:style w:type="character" w:customStyle="1" w:styleId="Charb">
    <w:name w:val="正文文本 Char"/>
    <w:link w:val="af3"/>
    <w:rsid w:val="0033121B"/>
    <w:rPr>
      <w:rFonts w:ascii="宋体" w:hAnsi="宋体" w:cs="宋体"/>
      <w:szCs w:val="21"/>
      <w:lang w:val="zh-CN" w:bidi="zh-CN"/>
    </w:rPr>
  </w:style>
  <w:style w:type="paragraph" w:styleId="ab">
    <w:name w:val="Normal (Web)"/>
    <w:basedOn w:val="a"/>
    <w:link w:val="Char5"/>
    <w:rsid w:val="0033121B"/>
    <w:pPr>
      <w:spacing w:before="100" w:beforeAutospacing="1" w:after="100" w:afterAutospacing="1"/>
      <w:jc w:val="left"/>
    </w:pPr>
    <w:rPr>
      <w:rFonts w:ascii="Calibri" w:eastAsiaTheme="minorEastAsia" w:hAnsi="Calibri" w:cstheme="minorBidi"/>
      <w:sz w:val="24"/>
    </w:rPr>
  </w:style>
  <w:style w:type="paragraph" w:styleId="a8">
    <w:name w:val="Plain Text"/>
    <w:basedOn w:val="a"/>
    <w:link w:val="Char3"/>
    <w:uiPriority w:val="99"/>
    <w:unhideWhenUsed/>
    <w:qFormat/>
    <w:rsid w:val="0033121B"/>
    <w:pPr>
      <w:spacing w:after="200" w:line="276" w:lineRule="auto"/>
    </w:pPr>
    <w:rPr>
      <w:rFonts w:ascii="宋体" w:eastAsiaTheme="minorEastAsia" w:hAnsi="Courier New" w:cs="Courier New"/>
      <w:szCs w:val="21"/>
    </w:rPr>
  </w:style>
  <w:style w:type="character" w:customStyle="1" w:styleId="Char14">
    <w:name w:val="纯文本 Char1"/>
    <w:basedOn w:val="a0"/>
    <w:uiPriority w:val="99"/>
    <w:semiHidden/>
    <w:rsid w:val="0033121B"/>
    <w:rPr>
      <w:rFonts w:ascii="宋体" w:eastAsia="宋体" w:hAnsi="Courier New" w:cs="Courier New"/>
      <w:szCs w:val="21"/>
    </w:rPr>
  </w:style>
  <w:style w:type="paragraph" w:styleId="af3">
    <w:name w:val="Body Text"/>
    <w:basedOn w:val="a"/>
    <w:link w:val="Charb"/>
    <w:qFormat/>
    <w:rsid w:val="0033121B"/>
    <w:pPr>
      <w:autoSpaceDE w:val="0"/>
      <w:autoSpaceDN w:val="0"/>
      <w:jc w:val="left"/>
    </w:pPr>
    <w:rPr>
      <w:rFonts w:ascii="宋体" w:eastAsiaTheme="minorEastAsia" w:hAnsi="宋体" w:cs="宋体"/>
      <w:szCs w:val="21"/>
      <w:lang w:val="zh-CN" w:bidi="zh-CN"/>
    </w:rPr>
  </w:style>
  <w:style w:type="character" w:customStyle="1" w:styleId="Char15">
    <w:name w:val="正文文本 Char1"/>
    <w:basedOn w:val="a0"/>
    <w:uiPriority w:val="99"/>
    <w:semiHidden/>
    <w:rsid w:val="0033121B"/>
    <w:rPr>
      <w:rFonts w:ascii="Times New Roman" w:eastAsia="宋体" w:hAnsi="Times New Roman" w:cs="Times New Roman"/>
      <w:szCs w:val="24"/>
    </w:rPr>
  </w:style>
  <w:style w:type="paragraph" w:styleId="af0">
    <w:name w:val="annotation text"/>
    <w:basedOn w:val="a"/>
    <w:link w:val="Chara"/>
    <w:rsid w:val="0033121B"/>
    <w:pPr>
      <w:jc w:val="left"/>
    </w:pPr>
    <w:rPr>
      <w:rFonts w:asciiTheme="minorHAnsi" w:eastAsiaTheme="minorEastAsia" w:hAnsiTheme="minorHAnsi" w:cstheme="minorBidi"/>
    </w:rPr>
  </w:style>
  <w:style w:type="character" w:customStyle="1" w:styleId="Char16">
    <w:name w:val="批注文字 Char1"/>
    <w:basedOn w:val="a0"/>
    <w:uiPriority w:val="99"/>
    <w:semiHidden/>
    <w:rsid w:val="0033121B"/>
    <w:rPr>
      <w:rFonts w:ascii="Times New Roman" w:eastAsia="宋体" w:hAnsi="Times New Roman" w:cs="Times New Roman"/>
      <w:szCs w:val="24"/>
    </w:rPr>
  </w:style>
  <w:style w:type="paragraph" w:styleId="ae">
    <w:name w:val="Body Text Indent"/>
    <w:basedOn w:val="a"/>
    <w:link w:val="Char8"/>
    <w:rsid w:val="0033121B"/>
    <w:pPr>
      <w:spacing w:line="160" w:lineRule="atLeast"/>
      <w:ind w:firstLineChars="400" w:firstLine="1120"/>
    </w:pPr>
    <w:rPr>
      <w:rFonts w:ascii="新宋体" w:eastAsia="新宋体" w:hAnsi="新宋体" w:cstheme="minorBidi"/>
      <w:sz w:val="28"/>
    </w:rPr>
  </w:style>
  <w:style w:type="character" w:customStyle="1" w:styleId="Char22">
    <w:name w:val="正文文本缩进 Char2"/>
    <w:basedOn w:val="a0"/>
    <w:uiPriority w:val="99"/>
    <w:semiHidden/>
    <w:rsid w:val="0033121B"/>
    <w:rPr>
      <w:rFonts w:ascii="Times New Roman" w:eastAsia="宋体" w:hAnsi="Times New Roman" w:cs="Times New Roman"/>
      <w:szCs w:val="24"/>
    </w:rPr>
  </w:style>
  <w:style w:type="paragraph" w:styleId="af2">
    <w:name w:val="Title"/>
    <w:basedOn w:val="a"/>
    <w:next w:val="a"/>
    <w:link w:val="Char21"/>
    <w:uiPriority w:val="10"/>
    <w:qFormat/>
    <w:rsid w:val="0033121B"/>
    <w:pPr>
      <w:spacing w:before="240" w:after="60"/>
      <w:jc w:val="center"/>
      <w:outlineLvl w:val="0"/>
    </w:pPr>
    <w:rPr>
      <w:rFonts w:ascii="Cambria" w:eastAsiaTheme="minorEastAsia" w:hAnsi="Cambria"/>
      <w:b/>
      <w:bCs/>
      <w:sz w:val="32"/>
      <w:szCs w:val="32"/>
    </w:rPr>
  </w:style>
  <w:style w:type="character" w:customStyle="1" w:styleId="Char30">
    <w:name w:val="标题 Char3"/>
    <w:basedOn w:val="a0"/>
    <w:uiPriority w:val="10"/>
    <w:rsid w:val="0033121B"/>
    <w:rPr>
      <w:rFonts w:asciiTheme="majorHAnsi" w:eastAsia="宋体" w:hAnsiTheme="majorHAnsi" w:cstheme="majorBidi"/>
      <w:b/>
      <w:bCs/>
      <w:sz w:val="32"/>
      <w:szCs w:val="32"/>
    </w:rPr>
  </w:style>
  <w:style w:type="paragraph" w:styleId="af1">
    <w:name w:val="Subtitle"/>
    <w:basedOn w:val="a"/>
    <w:next w:val="a"/>
    <w:link w:val="Char20"/>
    <w:uiPriority w:val="11"/>
    <w:qFormat/>
    <w:rsid w:val="0033121B"/>
    <w:pPr>
      <w:spacing w:before="240" w:after="60" w:line="312" w:lineRule="auto"/>
      <w:jc w:val="center"/>
      <w:outlineLvl w:val="1"/>
    </w:pPr>
    <w:rPr>
      <w:rFonts w:ascii="Cambria" w:eastAsiaTheme="minorEastAsia" w:hAnsi="Cambria"/>
      <w:b/>
      <w:bCs/>
      <w:kern w:val="28"/>
      <w:sz w:val="32"/>
      <w:szCs w:val="32"/>
    </w:rPr>
  </w:style>
  <w:style w:type="character" w:customStyle="1" w:styleId="Char31">
    <w:name w:val="副标题 Char3"/>
    <w:basedOn w:val="a0"/>
    <w:uiPriority w:val="11"/>
    <w:rsid w:val="0033121B"/>
    <w:rPr>
      <w:rFonts w:asciiTheme="majorHAnsi" w:eastAsia="宋体" w:hAnsiTheme="majorHAnsi" w:cstheme="majorBidi"/>
      <w:b/>
      <w:bCs/>
      <w:kern w:val="28"/>
      <w:sz w:val="32"/>
      <w:szCs w:val="32"/>
    </w:rPr>
  </w:style>
  <w:style w:type="paragraph" w:customStyle="1" w:styleId="Char2CharCharChar">
    <w:name w:val="Char2 Char Char Char"/>
    <w:basedOn w:val="a"/>
    <w:rsid w:val="0033121B"/>
    <w:pPr>
      <w:widowControl/>
      <w:spacing w:line="300" w:lineRule="auto"/>
      <w:ind w:firstLineChars="200" w:firstLine="200"/>
    </w:pPr>
    <w:rPr>
      <w:rFonts w:ascii="Verdana" w:hAnsi="Verdana"/>
      <w:kern w:val="0"/>
      <w:szCs w:val="20"/>
      <w:lang w:eastAsia="en-US"/>
    </w:rPr>
  </w:style>
  <w:style w:type="paragraph" w:styleId="af">
    <w:name w:val="Intense Quote"/>
    <w:basedOn w:val="a"/>
    <w:next w:val="a"/>
    <w:link w:val="Char9"/>
    <w:uiPriority w:val="30"/>
    <w:qFormat/>
    <w:rsid w:val="0033121B"/>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szCs w:val="22"/>
    </w:rPr>
  </w:style>
  <w:style w:type="character" w:customStyle="1" w:styleId="Char17">
    <w:name w:val="明显引用 Char1"/>
    <w:basedOn w:val="a0"/>
    <w:uiPriority w:val="30"/>
    <w:rsid w:val="0033121B"/>
    <w:rPr>
      <w:rFonts w:ascii="Times New Roman" w:eastAsia="宋体" w:hAnsi="Times New Roman" w:cs="Times New Roman"/>
      <w:b/>
      <w:bCs/>
      <w:i/>
      <w:iCs/>
      <w:color w:val="4F81BD" w:themeColor="accent1"/>
      <w:szCs w:val="24"/>
    </w:rPr>
  </w:style>
  <w:style w:type="paragraph" w:customStyle="1" w:styleId="6">
    <w:name w:val="正文_6"/>
    <w:qFormat/>
    <w:rsid w:val="0033121B"/>
    <w:pPr>
      <w:widowControl w:val="0"/>
      <w:jc w:val="both"/>
    </w:pPr>
    <w:rPr>
      <w:rFonts w:ascii="Calibri" w:eastAsia="宋体" w:hAnsi="Calibri" w:cs="Times New Roman"/>
    </w:rPr>
  </w:style>
  <w:style w:type="paragraph" w:customStyle="1" w:styleId="12">
    <w:name w:val="1"/>
    <w:basedOn w:val="a"/>
    <w:rsid w:val="0033121B"/>
    <w:rPr>
      <w:szCs w:val="22"/>
    </w:rPr>
  </w:style>
  <w:style w:type="paragraph" w:customStyle="1" w:styleId="13">
    <w:name w:val="正文1"/>
    <w:basedOn w:val="a"/>
    <w:rsid w:val="0033121B"/>
    <w:rPr>
      <w:szCs w:val="21"/>
    </w:rPr>
  </w:style>
  <w:style w:type="paragraph" w:customStyle="1" w:styleId="11">
    <w:name w:val="列出段落1"/>
    <w:basedOn w:val="a"/>
    <w:link w:val="Char7"/>
    <w:uiPriority w:val="99"/>
    <w:rsid w:val="0033121B"/>
    <w:pPr>
      <w:ind w:firstLineChars="200" w:firstLine="420"/>
    </w:pPr>
    <w:rPr>
      <w:rFonts w:ascii="Calibri" w:eastAsiaTheme="minorEastAsia" w:hAnsi="Calibri" w:cs="Calibr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33121B"/>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0">
    <w:name w:val="0"/>
    <w:basedOn w:val="a"/>
    <w:rsid w:val="0033121B"/>
    <w:pPr>
      <w:widowControl/>
      <w:snapToGrid w:val="0"/>
      <w:spacing w:line="312" w:lineRule="atLeast"/>
    </w:pPr>
    <w:rPr>
      <w:rFonts w:hAnsi="NEU-BZ-S92"/>
      <w:kern w:val="0"/>
      <w:szCs w:val="20"/>
    </w:rPr>
  </w:style>
  <w:style w:type="paragraph" w:styleId="af4">
    <w:name w:val="List Paragraph"/>
    <w:basedOn w:val="a"/>
    <w:uiPriority w:val="99"/>
    <w:qFormat/>
    <w:rsid w:val="0033121B"/>
    <w:pPr>
      <w:ind w:firstLineChars="200" w:firstLine="420"/>
    </w:pPr>
    <w:rPr>
      <w:rFonts w:ascii="Calibri" w:hAnsi="Calibri"/>
      <w:szCs w:val="22"/>
    </w:rPr>
  </w:style>
  <w:style w:type="paragraph" w:customStyle="1" w:styleId="af5">
    <w:name w:val="一级章节"/>
    <w:basedOn w:val="a"/>
    <w:rsid w:val="0033121B"/>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页眉1"/>
    <w:rsid w:val="0033121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CharCharCharCharCharChar">
    <w:name w:val="Char Char Char Char Char Char Char"/>
    <w:basedOn w:val="a"/>
    <w:rsid w:val="0033121B"/>
    <w:pPr>
      <w:widowControl/>
      <w:spacing w:line="300" w:lineRule="auto"/>
      <w:ind w:firstLineChars="200" w:firstLine="200"/>
    </w:pPr>
    <w:rPr>
      <w:rFonts w:hAnsi="NEU-BZ-S92"/>
      <w:kern w:val="0"/>
      <w:szCs w:val="20"/>
    </w:rPr>
  </w:style>
  <w:style w:type="paragraph" w:customStyle="1" w:styleId="Default">
    <w:name w:val="Default"/>
    <w:rsid w:val="0033121B"/>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2">
    <w:name w:val="Char3"/>
    <w:basedOn w:val="a"/>
    <w:rsid w:val="0033121B"/>
    <w:pPr>
      <w:widowControl/>
      <w:spacing w:line="300" w:lineRule="auto"/>
      <w:ind w:firstLineChars="200" w:firstLine="200"/>
    </w:pPr>
    <w:rPr>
      <w:rFonts w:ascii="Verdana" w:hAnsi="Verdana"/>
      <w:kern w:val="0"/>
      <w:szCs w:val="20"/>
      <w:lang w:eastAsia="en-US"/>
    </w:rPr>
  </w:style>
  <w:style w:type="paragraph" w:customStyle="1" w:styleId="0">
    <w:name w:val="纯文本_0"/>
    <w:basedOn w:val="01"/>
    <w:link w:val="0Char"/>
    <w:qFormat/>
    <w:locked/>
    <w:rsid w:val="0033121B"/>
    <w:rPr>
      <w:rFonts w:ascii="宋体" w:eastAsiaTheme="minorEastAsia" w:hAnsi="Courier New" w:cstheme="minorBidi"/>
      <w:szCs w:val="21"/>
    </w:rPr>
  </w:style>
  <w:style w:type="paragraph" w:customStyle="1" w:styleId="DefaultParagraph">
    <w:name w:val="DefaultParagraph"/>
    <w:link w:val="DefaultParagraphCharChar"/>
    <w:qFormat/>
    <w:rsid w:val="0033121B"/>
    <w:rPr>
      <w:rFonts w:ascii="Calibri" w:hAnsi="Calibri"/>
    </w:rPr>
  </w:style>
  <w:style w:type="paragraph" w:customStyle="1" w:styleId="30">
    <w:name w:val="列出段落3"/>
    <w:basedOn w:val="a"/>
    <w:qFormat/>
    <w:rsid w:val="0033121B"/>
    <w:pPr>
      <w:autoSpaceDE w:val="0"/>
      <w:autoSpaceDN w:val="0"/>
      <w:ind w:left="957" w:hanging="530"/>
      <w:jc w:val="left"/>
    </w:pPr>
    <w:rPr>
      <w:rFonts w:ascii="宋体" w:hAnsi="宋体" w:cs="宋体"/>
      <w:kern w:val="0"/>
      <w:sz w:val="22"/>
      <w:szCs w:val="22"/>
      <w:lang w:val="zh-CN" w:bidi="zh-CN"/>
    </w:rPr>
  </w:style>
  <w:style w:type="paragraph" w:customStyle="1" w:styleId="Char3Char">
    <w:name w:val="Char3 Char"/>
    <w:basedOn w:val="a"/>
    <w:rsid w:val="0033121B"/>
    <w:pPr>
      <w:widowControl/>
      <w:spacing w:line="300" w:lineRule="auto"/>
      <w:ind w:firstLineChars="200" w:firstLine="200"/>
    </w:pPr>
    <w:rPr>
      <w:rFonts w:hAnsi="NEU-BZ-S92"/>
      <w:kern w:val="0"/>
      <w:szCs w:val="20"/>
    </w:rPr>
  </w:style>
  <w:style w:type="paragraph" w:customStyle="1" w:styleId="7">
    <w:name w:val="正文_7"/>
    <w:qFormat/>
    <w:rsid w:val="0033121B"/>
    <w:pPr>
      <w:widowControl w:val="0"/>
      <w:jc w:val="both"/>
    </w:pPr>
    <w:rPr>
      <w:rFonts w:ascii="Calibri" w:eastAsia="宋体" w:hAnsi="Calibri" w:cs="Times New Roman"/>
    </w:rPr>
  </w:style>
  <w:style w:type="paragraph" w:customStyle="1" w:styleId="01">
    <w:name w:val="正文_0"/>
    <w:qFormat/>
    <w:rsid w:val="0033121B"/>
    <w:pPr>
      <w:widowControl w:val="0"/>
      <w:jc w:val="both"/>
    </w:pPr>
    <w:rPr>
      <w:rFonts w:ascii="Calibri" w:eastAsia="宋体" w:hAnsi="Calibri" w:cs="Times New Roman"/>
    </w:rPr>
  </w:style>
  <w:style w:type="paragraph" w:customStyle="1" w:styleId="Bodytext20">
    <w:name w:val="Body text|2"/>
    <w:basedOn w:val="a"/>
    <w:link w:val="Bodytext2"/>
    <w:qFormat/>
    <w:rsid w:val="0033121B"/>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p0">
    <w:name w:val="p0"/>
    <w:basedOn w:val="a"/>
    <w:rsid w:val="0033121B"/>
    <w:pPr>
      <w:widowControl/>
    </w:pPr>
    <w:rPr>
      <w:rFonts w:hAnsi="NEU-BZ-S92"/>
      <w:kern w:val="0"/>
      <w:szCs w:val="21"/>
    </w:rPr>
  </w:style>
  <w:style w:type="paragraph" w:customStyle="1" w:styleId="CharCharCharCharCharCharCharCharChar">
    <w:name w:val="Char Char Char Char Char Char Char Char Char"/>
    <w:basedOn w:val="a"/>
    <w:rsid w:val="0033121B"/>
    <w:pPr>
      <w:widowControl/>
      <w:spacing w:line="300" w:lineRule="auto"/>
      <w:ind w:firstLineChars="200" w:firstLine="200"/>
    </w:pPr>
    <w:rPr>
      <w:rFonts w:hAnsi="NEU-BZ-S92"/>
      <w:kern w:val="0"/>
      <w:szCs w:val="20"/>
    </w:rPr>
  </w:style>
  <w:style w:type="paragraph" w:styleId="af6">
    <w:name w:val="No Spacing"/>
    <w:uiPriority w:val="1"/>
    <w:qFormat/>
    <w:rsid w:val="0033121B"/>
    <w:pPr>
      <w:widowControl w:val="0"/>
      <w:jc w:val="both"/>
    </w:pPr>
    <w:rPr>
      <w:rFonts w:ascii="Calibri" w:eastAsia="宋体" w:hAnsi="Calibri" w:cs="Times New Roman"/>
    </w:rPr>
  </w:style>
  <w:style w:type="paragraph" w:customStyle="1" w:styleId="2">
    <w:name w:val="列出段落2"/>
    <w:basedOn w:val="a"/>
    <w:rsid w:val="0033121B"/>
    <w:pPr>
      <w:ind w:firstLineChars="200" w:firstLine="420"/>
    </w:pPr>
    <w:rPr>
      <w:rFonts w:ascii="Calibri" w:hAnsi="Calibri"/>
      <w:szCs w:val="22"/>
    </w:rPr>
  </w:style>
  <w:style w:type="paragraph" w:customStyle="1" w:styleId="Normal1">
    <w:name w:val="Normal_1"/>
    <w:qFormat/>
    <w:rsid w:val="0033121B"/>
    <w:pPr>
      <w:widowControl w:val="0"/>
      <w:jc w:val="both"/>
    </w:pPr>
    <w:rPr>
      <w:rFonts w:ascii="Time New Romans" w:eastAsia="宋体" w:hAnsi="Time New Romans" w:cs="宋体"/>
    </w:rPr>
  </w:style>
  <w:style w:type="character" w:customStyle="1" w:styleId="HTMLChar">
    <w:name w:val="HTML 预设格式 Char"/>
    <w:link w:val="HTML"/>
    <w:rsid w:val="00887963"/>
    <w:rPr>
      <w:rFonts w:ascii="宋体" w:hAnsi="宋体"/>
      <w:sz w:val="24"/>
      <w:szCs w:val="24"/>
    </w:rPr>
  </w:style>
  <w:style w:type="paragraph" w:styleId="HTML">
    <w:name w:val="HTML Preformatted"/>
    <w:basedOn w:val="a"/>
    <w:link w:val="HTMLChar"/>
    <w:unhideWhenUsed/>
    <w:rsid w:val="008879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theme="minorBidi"/>
      <w:sz w:val="24"/>
    </w:rPr>
  </w:style>
  <w:style w:type="character" w:customStyle="1" w:styleId="HTMLChar1">
    <w:name w:val="HTML 预设格式 Char1"/>
    <w:basedOn w:val="a0"/>
    <w:uiPriority w:val="99"/>
    <w:semiHidden/>
    <w:rsid w:val="00887963"/>
    <w:rPr>
      <w:rFonts w:ascii="Courier New" w:eastAsia="宋体" w:hAnsi="Courier New" w:cs="Courier New"/>
      <w:sz w:val="20"/>
      <w:szCs w:val="20"/>
    </w:rPr>
  </w:style>
  <w:style w:type="table" w:customStyle="1" w:styleId="TableGridPHPDOCX">
    <w:name w:val="Table Grid PHPDOCX"/>
    <w:uiPriority w:val="59"/>
    <w:qFormat/>
    <w:rsid w:val="006B18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3">
    <w:name w:val="正文文本 (2) + Times New Roman3"/>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2">
    <w:name w:val="正文文本 (2) + Times New Roman2"/>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latexlinear">
    <w:name w:val="latex_linear"/>
    <w:basedOn w:val="a0"/>
    <w:rsid w:val="00AE4B68"/>
  </w:style>
  <w:style w:type="character" w:customStyle="1" w:styleId="21">
    <w:name w:val="正文文本 (2)1"/>
    <w:rsid w:val="00AE4B68"/>
    <w:rPr>
      <w:rFonts w:ascii="宋体" w:eastAsia="宋体" w:hAnsi="宋体" w:cs="宋体"/>
      <w:color w:val="000000"/>
      <w:spacing w:val="0"/>
      <w:w w:val="100"/>
      <w:position w:val="0"/>
      <w:sz w:val="30"/>
      <w:szCs w:val="30"/>
      <w:u w:val="none"/>
      <w:lang w:val="en-US" w:eastAsia="en-US" w:bidi="en-US"/>
    </w:rPr>
  </w:style>
  <w:style w:type="character" w:customStyle="1" w:styleId="Bodytext3">
    <w:name w:val="Body text|3_"/>
    <w:link w:val="Bodytext30"/>
    <w:qFormat/>
    <w:rsid w:val="00AE4B68"/>
    <w:rPr>
      <w:color w:val="000000"/>
      <w:lang w:val="zh-CN" w:bidi="zh-CN"/>
    </w:rPr>
  </w:style>
  <w:style w:type="character" w:customStyle="1" w:styleId="22pt">
    <w:name w:val="正文文本 (2) + 间距 2 pt"/>
    <w:rsid w:val="00AE4B68"/>
    <w:rPr>
      <w:rFonts w:ascii="宋体" w:eastAsia="宋体" w:hAnsi="宋体" w:cs="宋体"/>
      <w:color w:val="000000"/>
      <w:spacing w:val="40"/>
      <w:w w:val="100"/>
      <w:position w:val="0"/>
      <w:sz w:val="30"/>
      <w:szCs w:val="30"/>
      <w:u w:val="none"/>
      <w:lang w:val="zh-CN" w:eastAsia="zh-CN" w:bidi="zh-CN"/>
    </w:rPr>
  </w:style>
  <w:style w:type="character" w:customStyle="1" w:styleId="20">
    <w:name w:val="正文文本 (2)"/>
    <w:rsid w:val="00AE4B68"/>
    <w:rPr>
      <w:rFonts w:ascii="宋体" w:eastAsia="宋体" w:hAnsi="宋体" w:cs="宋体"/>
      <w:color w:val="000000"/>
      <w:spacing w:val="0"/>
      <w:w w:val="100"/>
      <w:position w:val="0"/>
      <w:sz w:val="30"/>
      <w:szCs w:val="30"/>
      <w:u w:val="none"/>
      <w:lang w:val="zh-CN" w:eastAsia="zh-CN" w:bidi="zh-CN"/>
    </w:rPr>
  </w:style>
  <w:style w:type="character" w:customStyle="1" w:styleId="22">
    <w:name w:val="正文文本 (2)_"/>
    <w:link w:val="25"/>
    <w:rsid w:val="00AE4B68"/>
    <w:rPr>
      <w:rFonts w:ascii="宋体" w:hAnsi="宋体"/>
      <w:sz w:val="30"/>
      <w:szCs w:val="30"/>
      <w:shd w:val="clear" w:color="auto" w:fill="FFFFFF"/>
    </w:rPr>
  </w:style>
  <w:style w:type="character" w:customStyle="1" w:styleId="DefaultParagraphChar">
    <w:name w:val="DefaultParagraph Char"/>
    <w:locked/>
    <w:rsid w:val="00AE4B68"/>
    <w:rPr>
      <w:rFonts w:hAnsi="Calibri"/>
      <w:kern w:val="2"/>
      <w:sz w:val="21"/>
      <w:szCs w:val="21"/>
      <w:lang w:val="en-US" w:eastAsia="zh-CN" w:bidi="ar-SA"/>
    </w:rPr>
  </w:style>
  <w:style w:type="character" w:customStyle="1" w:styleId="220">
    <w:name w:val="正文文本 (2)2"/>
    <w:rsid w:val="00AE4B68"/>
    <w:rPr>
      <w:rFonts w:ascii="宋体" w:eastAsia="宋体" w:hAnsi="宋体" w:cs="宋体"/>
      <w:color w:val="000000"/>
      <w:spacing w:val="0"/>
      <w:w w:val="100"/>
      <w:position w:val="0"/>
      <w:sz w:val="30"/>
      <w:szCs w:val="30"/>
      <w:u w:val="none"/>
      <w:lang w:val="zh-CN" w:eastAsia="zh-CN" w:bidi="zh-CN"/>
    </w:rPr>
  </w:style>
  <w:style w:type="paragraph" w:customStyle="1" w:styleId="Bodytext30">
    <w:name w:val="Body text|3"/>
    <w:basedOn w:val="a"/>
    <w:link w:val="Bodytext3"/>
    <w:qFormat/>
    <w:rsid w:val="00AE4B68"/>
    <w:pPr>
      <w:jc w:val="left"/>
    </w:pPr>
    <w:rPr>
      <w:rFonts w:asciiTheme="minorHAnsi" w:eastAsiaTheme="minorEastAsia" w:hAnsiTheme="minorHAnsi" w:cstheme="minorBidi"/>
      <w:color w:val="000000"/>
      <w:szCs w:val="22"/>
      <w:lang w:val="zh-CN" w:bidi="zh-CN"/>
    </w:rPr>
  </w:style>
  <w:style w:type="paragraph" w:customStyle="1" w:styleId="25">
    <w:name w:val="正文文本 (2)5"/>
    <w:basedOn w:val="a"/>
    <w:link w:val="22"/>
    <w:rsid w:val="00AE4B68"/>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AF3"/>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33121B"/>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33121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01A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01AF3"/>
    <w:rPr>
      <w:sz w:val="18"/>
      <w:szCs w:val="18"/>
    </w:rPr>
  </w:style>
  <w:style w:type="paragraph" w:styleId="a4">
    <w:name w:val="footer"/>
    <w:basedOn w:val="a"/>
    <w:link w:val="Char0"/>
    <w:uiPriority w:val="99"/>
    <w:unhideWhenUsed/>
    <w:rsid w:val="00001AF3"/>
    <w:pPr>
      <w:tabs>
        <w:tab w:val="center" w:pos="4153"/>
        <w:tab w:val="right" w:pos="8306"/>
      </w:tabs>
      <w:snapToGrid w:val="0"/>
      <w:jc w:val="left"/>
    </w:pPr>
    <w:rPr>
      <w:sz w:val="18"/>
      <w:szCs w:val="18"/>
    </w:rPr>
  </w:style>
  <w:style w:type="character" w:customStyle="1" w:styleId="Char0">
    <w:name w:val="页脚 Char"/>
    <w:basedOn w:val="a0"/>
    <w:link w:val="a4"/>
    <w:uiPriority w:val="99"/>
    <w:rsid w:val="00001AF3"/>
    <w:rPr>
      <w:sz w:val="18"/>
      <w:szCs w:val="18"/>
    </w:rPr>
  </w:style>
  <w:style w:type="character" w:customStyle="1" w:styleId="Bodytext1">
    <w:name w:val="Body text|1_"/>
    <w:link w:val="Bodytext10"/>
    <w:qFormat/>
    <w:rsid w:val="00001AF3"/>
    <w:rPr>
      <w:rFonts w:ascii="宋体" w:hAnsi="宋体" w:cs="宋体"/>
      <w:color w:val="000000"/>
      <w:lang w:val="zh-CN" w:bidi="zh-CN"/>
    </w:rPr>
  </w:style>
  <w:style w:type="character" w:customStyle="1" w:styleId="fontstyle21">
    <w:name w:val="fontstyle21"/>
    <w:rsid w:val="00001AF3"/>
    <w:rPr>
      <w:rFonts w:ascii="Times New Roman" w:hAnsi="Times New Roman" w:cs="Times New Roman" w:hint="default"/>
      <w:color w:val="000000"/>
      <w:sz w:val="22"/>
      <w:szCs w:val="22"/>
    </w:rPr>
  </w:style>
  <w:style w:type="character" w:customStyle="1" w:styleId="fontstyle01">
    <w:name w:val="fontstyle01"/>
    <w:rsid w:val="00001AF3"/>
    <w:rPr>
      <w:rFonts w:ascii="方正宋三_GBK" w:eastAsia="方正宋三_GBK" w:hint="eastAsia"/>
      <w:color w:val="000000"/>
      <w:sz w:val="22"/>
      <w:szCs w:val="22"/>
    </w:rPr>
  </w:style>
  <w:style w:type="character" w:customStyle="1" w:styleId="fontstyle51">
    <w:name w:val="fontstyle51"/>
    <w:rsid w:val="00001AF3"/>
    <w:rPr>
      <w:rFonts w:ascii="宋体" w:eastAsia="宋体" w:hAnsi="宋体" w:hint="eastAsia"/>
      <w:color w:val="000000"/>
      <w:sz w:val="22"/>
      <w:szCs w:val="22"/>
    </w:rPr>
  </w:style>
  <w:style w:type="paragraph" w:customStyle="1" w:styleId="Bodytext10">
    <w:name w:val="Body text|1"/>
    <w:basedOn w:val="a"/>
    <w:link w:val="Bodytext1"/>
    <w:qFormat/>
    <w:rsid w:val="00001AF3"/>
    <w:pPr>
      <w:spacing w:line="290" w:lineRule="auto"/>
      <w:jc w:val="left"/>
    </w:pPr>
    <w:rPr>
      <w:rFonts w:ascii="宋体" w:eastAsiaTheme="minorEastAsia" w:hAnsi="宋体" w:cs="宋体"/>
      <w:color w:val="000000"/>
      <w:szCs w:val="22"/>
      <w:lang w:val="zh-CN" w:bidi="zh-CN"/>
    </w:rPr>
  </w:style>
  <w:style w:type="paragraph" w:styleId="a5">
    <w:name w:val="Balloon Text"/>
    <w:basedOn w:val="a"/>
    <w:link w:val="Char1"/>
    <w:unhideWhenUsed/>
    <w:rsid w:val="00001AF3"/>
    <w:rPr>
      <w:sz w:val="18"/>
      <w:szCs w:val="18"/>
    </w:rPr>
  </w:style>
  <w:style w:type="character" w:customStyle="1" w:styleId="Char1">
    <w:name w:val="批注框文本 Char"/>
    <w:basedOn w:val="a0"/>
    <w:link w:val="a5"/>
    <w:rsid w:val="00001AF3"/>
    <w:rPr>
      <w:rFonts w:ascii="Times New Roman" w:eastAsia="宋体" w:hAnsi="Times New Roman" w:cs="Times New Roman"/>
      <w:sz w:val="18"/>
      <w:szCs w:val="18"/>
    </w:rPr>
  </w:style>
  <w:style w:type="character" w:customStyle="1" w:styleId="1Char">
    <w:name w:val="标题 1 Char"/>
    <w:basedOn w:val="a0"/>
    <w:link w:val="1"/>
    <w:uiPriority w:val="9"/>
    <w:rsid w:val="0033121B"/>
    <w:rPr>
      <w:rFonts w:ascii="宋体" w:eastAsia="宋体" w:hAnsi="宋体" w:cs="Times New Roman"/>
      <w:b/>
      <w:kern w:val="44"/>
      <w:sz w:val="48"/>
      <w:szCs w:val="48"/>
    </w:rPr>
  </w:style>
  <w:style w:type="character" w:customStyle="1" w:styleId="3Char">
    <w:name w:val="标题 3 Char"/>
    <w:basedOn w:val="a0"/>
    <w:link w:val="3"/>
    <w:rsid w:val="0033121B"/>
    <w:rPr>
      <w:rFonts w:ascii="Times New Roman" w:eastAsia="宋体" w:hAnsi="Times New Roman" w:cs="Times New Roman"/>
      <w:b/>
      <w:bCs/>
      <w:sz w:val="32"/>
      <w:szCs w:val="32"/>
    </w:rPr>
  </w:style>
  <w:style w:type="character" w:customStyle="1" w:styleId="10">
    <w:name w:val="10"/>
    <w:rsid w:val="0033121B"/>
    <w:rPr>
      <w:rFonts w:ascii="Times New Roman" w:hAnsi="Times New Roman" w:cs="Times New Roman" w:hint="default"/>
    </w:rPr>
  </w:style>
  <w:style w:type="character" w:customStyle="1" w:styleId="CharChar3">
    <w:name w:val="Char Char3"/>
    <w:rsid w:val="0033121B"/>
    <w:rPr>
      <w:rFonts w:ascii="宋体" w:eastAsia="宋体" w:hAnsi="Courier New" w:cs="Courier New"/>
      <w:szCs w:val="21"/>
    </w:rPr>
  </w:style>
  <w:style w:type="character" w:styleId="a6">
    <w:name w:val="annotation reference"/>
    <w:rsid w:val="0033121B"/>
    <w:rPr>
      <w:sz w:val="21"/>
      <w:szCs w:val="21"/>
    </w:rPr>
  </w:style>
  <w:style w:type="character" w:customStyle="1" w:styleId="Char10">
    <w:name w:val="批注框文本 Char1"/>
    <w:rsid w:val="0033121B"/>
    <w:rPr>
      <w:kern w:val="2"/>
      <w:sz w:val="18"/>
      <w:szCs w:val="18"/>
    </w:rPr>
  </w:style>
  <w:style w:type="character" w:customStyle="1" w:styleId="Char2">
    <w:name w:val="纯文本 Char2"/>
    <w:aliases w:val="  Char, Char Char, Char Char Char Char,C Char,Ch Char,Char Char Char Char,Char Char Char1,Char Char1,Plain Te Char,Plain Text Char1,普 Char,普通 Char,普通文字 Char Char,普通文字 Char1,标题1 Char,标题1 Char Char Char,标题1 Char Char Char Char Char Char,游 Char"/>
    <w:locked/>
    <w:rsid w:val="0033121B"/>
    <w:rPr>
      <w:rFonts w:ascii="宋体" w:hAnsi="Courier New" w:cs="Courier New"/>
      <w:kern w:val="2"/>
      <w:sz w:val="21"/>
      <w:szCs w:val="21"/>
    </w:rPr>
  </w:style>
  <w:style w:type="character" w:styleId="a7">
    <w:name w:val="Emphasis"/>
    <w:qFormat/>
    <w:rsid w:val="0033121B"/>
    <w:rPr>
      <w:i/>
      <w:iCs/>
    </w:rPr>
  </w:style>
  <w:style w:type="character" w:customStyle="1" w:styleId="Char3">
    <w:name w:val="纯文本 Char"/>
    <w:link w:val="a8"/>
    <w:uiPriority w:val="99"/>
    <w:qFormat/>
    <w:rsid w:val="0033121B"/>
    <w:rPr>
      <w:rFonts w:ascii="宋体" w:hAnsi="Courier New" w:cs="Courier New"/>
      <w:szCs w:val="21"/>
    </w:rPr>
  </w:style>
  <w:style w:type="character" w:customStyle="1" w:styleId="CharChar2">
    <w:name w:val="Char Char2"/>
    <w:rsid w:val="0033121B"/>
    <w:rPr>
      <w:rFonts w:ascii="宋体" w:eastAsia="宋体" w:hAnsi="Courier New" w:cs="Courier New"/>
      <w:kern w:val="2"/>
      <w:sz w:val="21"/>
      <w:szCs w:val="21"/>
      <w:lang w:val="en-US" w:eastAsia="zh-CN" w:bidi="ar-SA"/>
    </w:rPr>
  </w:style>
  <w:style w:type="character" w:customStyle="1" w:styleId="apple-converted-space">
    <w:name w:val="apple-converted-space"/>
    <w:rsid w:val="0033121B"/>
  </w:style>
  <w:style w:type="character" w:customStyle="1" w:styleId="apple-style-span">
    <w:name w:val="apple-style-span"/>
    <w:rsid w:val="0033121B"/>
    <w:rPr>
      <w:rFonts w:ascii="Times New Roman" w:hAnsi="Times New Roman" w:cs="Times New Roman" w:hint="default"/>
    </w:rPr>
  </w:style>
  <w:style w:type="character" w:styleId="a9">
    <w:name w:val="Strong"/>
    <w:qFormat/>
    <w:rsid w:val="0033121B"/>
    <w:rPr>
      <w:b/>
      <w:bCs/>
    </w:rPr>
  </w:style>
  <w:style w:type="character" w:customStyle="1" w:styleId="Char4">
    <w:name w:val="副标题 Char"/>
    <w:uiPriority w:val="11"/>
    <w:rsid w:val="0033121B"/>
    <w:rPr>
      <w:rFonts w:ascii="Cambria" w:hAnsi="Cambria"/>
      <w:b/>
      <w:bCs/>
      <w:kern w:val="28"/>
      <w:sz w:val="32"/>
      <w:szCs w:val="32"/>
    </w:rPr>
  </w:style>
  <w:style w:type="character" w:customStyle="1" w:styleId="Char11">
    <w:name w:val="副标题 Char1"/>
    <w:rsid w:val="0033121B"/>
    <w:rPr>
      <w:rFonts w:ascii="Cambria" w:hAnsi="Cambria" w:cs="Times New Roman"/>
      <w:b/>
      <w:bCs/>
      <w:kern w:val="28"/>
      <w:sz w:val="32"/>
      <w:szCs w:val="32"/>
    </w:rPr>
  </w:style>
  <w:style w:type="character" w:styleId="aa">
    <w:name w:val="page number"/>
    <w:rsid w:val="0033121B"/>
  </w:style>
  <w:style w:type="character" w:customStyle="1" w:styleId="Char5">
    <w:name w:val="普通(网站) Char"/>
    <w:link w:val="ab"/>
    <w:rsid w:val="0033121B"/>
    <w:rPr>
      <w:rFonts w:ascii="Calibri" w:hAnsi="Calibri"/>
      <w:sz w:val="24"/>
      <w:szCs w:val="24"/>
    </w:rPr>
  </w:style>
  <w:style w:type="character" w:customStyle="1" w:styleId="Char6">
    <w:name w:val="标题 Char"/>
    <w:uiPriority w:val="10"/>
    <w:rsid w:val="0033121B"/>
    <w:rPr>
      <w:rFonts w:ascii="Cambria" w:hAnsi="Cambria"/>
      <w:b/>
      <w:bCs/>
      <w:kern w:val="2"/>
      <w:sz w:val="32"/>
      <w:szCs w:val="32"/>
    </w:rPr>
  </w:style>
  <w:style w:type="character" w:styleId="ac">
    <w:name w:val="Hyperlink"/>
    <w:uiPriority w:val="99"/>
    <w:rsid w:val="0033121B"/>
    <w:rPr>
      <w:color w:val="0000FF"/>
      <w:u w:val="single"/>
    </w:rPr>
  </w:style>
  <w:style w:type="character" w:styleId="ad">
    <w:name w:val="FollowedHyperlink"/>
    <w:rsid w:val="0033121B"/>
    <w:rPr>
      <w:color w:val="954F72"/>
      <w:u w:val="single"/>
    </w:rPr>
  </w:style>
  <w:style w:type="character" w:customStyle="1" w:styleId="Bodytext2">
    <w:name w:val="Body text|2_"/>
    <w:link w:val="Bodytext20"/>
    <w:rsid w:val="0033121B"/>
    <w:rPr>
      <w:rFonts w:ascii="PMingLiU" w:eastAsia="PMingLiU" w:hAnsi="PMingLiU"/>
      <w:sz w:val="19"/>
      <w:szCs w:val="19"/>
      <w:shd w:val="clear" w:color="auto" w:fill="FFFFFF"/>
    </w:rPr>
  </w:style>
  <w:style w:type="character" w:customStyle="1" w:styleId="0Char">
    <w:name w:val="纯文本_0 Char"/>
    <w:link w:val="0"/>
    <w:rsid w:val="0033121B"/>
    <w:rPr>
      <w:rFonts w:ascii="宋体" w:hAnsi="Courier New"/>
      <w:szCs w:val="21"/>
    </w:rPr>
  </w:style>
  <w:style w:type="character" w:customStyle="1" w:styleId="p141">
    <w:name w:val="p141"/>
    <w:rsid w:val="0033121B"/>
    <w:rPr>
      <w:rFonts w:cs="Times New Roman"/>
      <w:sz w:val="24"/>
      <w:szCs w:val="24"/>
    </w:rPr>
  </w:style>
  <w:style w:type="character" w:customStyle="1" w:styleId="Char7">
    <w:name w:val="列出段落 Char"/>
    <w:link w:val="11"/>
    <w:uiPriority w:val="99"/>
    <w:locked/>
    <w:rsid w:val="0033121B"/>
    <w:rPr>
      <w:rFonts w:ascii="Calibri" w:hAnsi="Calibri" w:cs="Calibri"/>
      <w:szCs w:val="21"/>
    </w:rPr>
  </w:style>
  <w:style w:type="character" w:customStyle="1" w:styleId="Char12">
    <w:name w:val="正文文本缩进 Char1"/>
    <w:rsid w:val="0033121B"/>
    <w:rPr>
      <w:kern w:val="2"/>
      <w:sz w:val="21"/>
      <w:szCs w:val="24"/>
    </w:rPr>
  </w:style>
  <w:style w:type="character" w:customStyle="1" w:styleId="Char8">
    <w:name w:val="正文文本缩进 Char"/>
    <w:link w:val="ae"/>
    <w:rsid w:val="0033121B"/>
    <w:rPr>
      <w:rFonts w:ascii="新宋体" w:eastAsia="新宋体" w:hAnsi="新宋体"/>
      <w:sz w:val="28"/>
      <w:szCs w:val="24"/>
    </w:rPr>
  </w:style>
  <w:style w:type="character" w:customStyle="1" w:styleId="Char9">
    <w:name w:val="明显引用 Char"/>
    <w:link w:val="af"/>
    <w:uiPriority w:val="30"/>
    <w:rsid w:val="0033121B"/>
    <w:rPr>
      <w:i/>
      <w:iCs/>
      <w:color w:val="5B9BD5"/>
    </w:rPr>
  </w:style>
  <w:style w:type="character" w:customStyle="1" w:styleId="Chara">
    <w:name w:val="批注文字 Char"/>
    <w:link w:val="af0"/>
    <w:rsid w:val="0033121B"/>
    <w:rPr>
      <w:szCs w:val="24"/>
    </w:rPr>
  </w:style>
  <w:style w:type="character" w:customStyle="1" w:styleId="subtitles0">
    <w:name w:val="sub_title s0"/>
    <w:basedOn w:val="a0"/>
    <w:rsid w:val="0033121B"/>
  </w:style>
  <w:style w:type="character" w:customStyle="1" w:styleId="Char13">
    <w:name w:val="标题 Char1"/>
    <w:rsid w:val="0033121B"/>
    <w:rPr>
      <w:rFonts w:ascii="Cambria" w:hAnsi="Cambria" w:cs="Times New Roman"/>
      <w:b/>
      <w:bCs/>
      <w:kern w:val="2"/>
      <w:sz w:val="32"/>
      <w:szCs w:val="32"/>
    </w:rPr>
  </w:style>
  <w:style w:type="character" w:customStyle="1" w:styleId="qseq">
    <w:name w:val="qseq"/>
    <w:basedOn w:val="a0"/>
    <w:rsid w:val="0033121B"/>
  </w:style>
  <w:style w:type="character" w:customStyle="1" w:styleId="DefaultParagraphCharChar">
    <w:name w:val="DefaultParagraph Char Char"/>
    <w:link w:val="DefaultParagraph"/>
    <w:rsid w:val="0033121B"/>
    <w:rPr>
      <w:rFonts w:ascii="Calibri" w:hAnsi="Calibri"/>
    </w:rPr>
  </w:style>
  <w:style w:type="character" w:customStyle="1" w:styleId="Char20">
    <w:name w:val="副标题 Char2"/>
    <w:link w:val="af1"/>
    <w:rsid w:val="0033121B"/>
    <w:rPr>
      <w:rFonts w:ascii="Cambria" w:hAnsi="Cambria" w:cs="Times New Roman"/>
      <w:b/>
      <w:bCs/>
      <w:kern w:val="28"/>
      <w:sz w:val="32"/>
      <w:szCs w:val="32"/>
    </w:rPr>
  </w:style>
  <w:style w:type="character" w:customStyle="1" w:styleId="xb1">
    <w:name w:val="xb1"/>
    <w:rsid w:val="0033121B"/>
    <w:rPr>
      <w:sz w:val="14"/>
      <w:szCs w:val="14"/>
      <w:vertAlign w:val="subscript"/>
    </w:rPr>
  </w:style>
  <w:style w:type="character" w:customStyle="1" w:styleId="Char21">
    <w:name w:val="标题 Char2"/>
    <w:link w:val="af2"/>
    <w:rsid w:val="0033121B"/>
    <w:rPr>
      <w:rFonts w:ascii="Cambria" w:hAnsi="Cambria" w:cs="Times New Roman"/>
      <w:b/>
      <w:bCs/>
      <w:sz w:val="32"/>
      <w:szCs w:val="32"/>
    </w:rPr>
  </w:style>
  <w:style w:type="character" w:customStyle="1" w:styleId="fontstyle71">
    <w:name w:val="fontstyle71"/>
    <w:rsid w:val="0033121B"/>
    <w:rPr>
      <w:rFonts w:ascii="Times New Roman" w:hAnsi="Times New Roman" w:cs="Times New Roman" w:hint="default"/>
      <w:i/>
      <w:iCs/>
      <w:color w:val="000000"/>
      <w:sz w:val="22"/>
      <w:szCs w:val="22"/>
    </w:rPr>
  </w:style>
  <w:style w:type="character" w:customStyle="1" w:styleId="Charb">
    <w:name w:val="正文文本 Char"/>
    <w:link w:val="af3"/>
    <w:rsid w:val="0033121B"/>
    <w:rPr>
      <w:rFonts w:ascii="宋体" w:hAnsi="宋体" w:cs="宋体"/>
      <w:szCs w:val="21"/>
      <w:lang w:val="zh-CN" w:bidi="zh-CN"/>
    </w:rPr>
  </w:style>
  <w:style w:type="paragraph" w:styleId="ab">
    <w:name w:val="Normal (Web)"/>
    <w:basedOn w:val="a"/>
    <w:link w:val="Char5"/>
    <w:rsid w:val="0033121B"/>
    <w:pPr>
      <w:spacing w:before="100" w:beforeAutospacing="1" w:after="100" w:afterAutospacing="1"/>
      <w:jc w:val="left"/>
    </w:pPr>
    <w:rPr>
      <w:rFonts w:ascii="Calibri" w:eastAsiaTheme="minorEastAsia" w:hAnsi="Calibri" w:cstheme="minorBidi"/>
      <w:sz w:val="24"/>
    </w:rPr>
  </w:style>
  <w:style w:type="paragraph" w:styleId="a8">
    <w:name w:val="Plain Text"/>
    <w:basedOn w:val="a"/>
    <w:link w:val="Char3"/>
    <w:uiPriority w:val="99"/>
    <w:unhideWhenUsed/>
    <w:qFormat/>
    <w:rsid w:val="0033121B"/>
    <w:pPr>
      <w:spacing w:after="200" w:line="276" w:lineRule="auto"/>
    </w:pPr>
    <w:rPr>
      <w:rFonts w:ascii="宋体" w:eastAsiaTheme="minorEastAsia" w:hAnsi="Courier New" w:cs="Courier New"/>
      <w:szCs w:val="21"/>
    </w:rPr>
  </w:style>
  <w:style w:type="character" w:customStyle="1" w:styleId="Char14">
    <w:name w:val="纯文本 Char1"/>
    <w:basedOn w:val="a0"/>
    <w:uiPriority w:val="99"/>
    <w:semiHidden/>
    <w:rsid w:val="0033121B"/>
    <w:rPr>
      <w:rFonts w:ascii="宋体" w:eastAsia="宋体" w:hAnsi="Courier New" w:cs="Courier New"/>
      <w:szCs w:val="21"/>
    </w:rPr>
  </w:style>
  <w:style w:type="paragraph" w:styleId="af3">
    <w:name w:val="Body Text"/>
    <w:basedOn w:val="a"/>
    <w:link w:val="Charb"/>
    <w:qFormat/>
    <w:rsid w:val="0033121B"/>
    <w:pPr>
      <w:autoSpaceDE w:val="0"/>
      <w:autoSpaceDN w:val="0"/>
      <w:jc w:val="left"/>
    </w:pPr>
    <w:rPr>
      <w:rFonts w:ascii="宋体" w:eastAsiaTheme="minorEastAsia" w:hAnsi="宋体" w:cs="宋体"/>
      <w:szCs w:val="21"/>
      <w:lang w:val="zh-CN" w:bidi="zh-CN"/>
    </w:rPr>
  </w:style>
  <w:style w:type="character" w:customStyle="1" w:styleId="Char15">
    <w:name w:val="正文文本 Char1"/>
    <w:basedOn w:val="a0"/>
    <w:uiPriority w:val="99"/>
    <w:semiHidden/>
    <w:rsid w:val="0033121B"/>
    <w:rPr>
      <w:rFonts w:ascii="Times New Roman" w:eastAsia="宋体" w:hAnsi="Times New Roman" w:cs="Times New Roman"/>
      <w:szCs w:val="24"/>
    </w:rPr>
  </w:style>
  <w:style w:type="paragraph" w:styleId="af0">
    <w:name w:val="annotation text"/>
    <w:basedOn w:val="a"/>
    <w:link w:val="Chara"/>
    <w:rsid w:val="0033121B"/>
    <w:pPr>
      <w:jc w:val="left"/>
    </w:pPr>
    <w:rPr>
      <w:rFonts w:asciiTheme="minorHAnsi" w:eastAsiaTheme="minorEastAsia" w:hAnsiTheme="minorHAnsi" w:cstheme="minorBidi"/>
    </w:rPr>
  </w:style>
  <w:style w:type="character" w:customStyle="1" w:styleId="Char16">
    <w:name w:val="批注文字 Char1"/>
    <w:basedOn w:val="a0"/>
    <w:uiPriority w:val="99"/>
    <w:semiHidden/>
    <w:rsid w:val="0033121B"/>
    <w:rPr>
      <w:rFonts w:ascii="Times New Roman" w:eastAsia="宋体" w:hAnsi="Times New Roman" w:cs="Times New Roman"/>
      <w:szCs w:val="24"/>
    </w:rPr>
  </w:style>
  <w:style w:type="paragraph" w:styleId="ae">
    <w:name w:val="Body Text Indent"/>
    <w:basedOn w:val="a"/>
    <w:link w:val="Char8"/>
    <w:rsid w:val="0033121B"/>
    <w:pPr>
      <w:spacing w:line="160" w:lineRule="atLeast"/>
      <w:ind w:firstLineChars="400" w:firstLine="1120"/>
    </w:pPr>
    <w:rPr>
      <w:rFonts w:ascii="新宋体" w:eastAsia="新宋体" w:hAnsi="新宋体" w:cstheme="minorBidi"/>
      <w:sz w:val="28"/>
    </w:rPr>
  </w:style>
  <w:style w:type="character" w:customStyle="1" w:styleId="Char22">
    <w:name w:val="正文文本缩进 Char2"/>
    <w:basedOn w:val="a0"/>
    <w:uiPriority w:val="99"/>
    <w:semiHidden/>
    <w:rsid w:val="0033121B"/>
    <w:rPr>
      <w:rFonts w:ascii="Times New Roman" w:eastAsia="宋体" w:hAnsi="Times New Roman" w:cs="Times New Roman"/>
      <w:szCs w:val="24"/>
    </w:rPr>
  </w:style>
  <w:style w:type="paragraph" w:styleId="af2">
    <w:name w:val="Title"/>
    <w:basedOn w:val="a"/>
    <w:next w:val="a"/>
    <w:link w:val="Char21"/>
    <w:uiPriority w:val="10"/>
    <w:qFormat/>
    <w:rsid w:val="0033121B"/>
    <w:pPr>
      <w:spacing w:before="240" w:after="60"/>
      <w:jc w:val="center"/>
      <w:outlineLvl w:val="0"/>
    </w:pPr>
    <w:rPr>
      <w:rFonts w:ascii="Cambria" w:eastAsiaTheme="minorEastAsia" w:hAnsi="Cambria"/>
      <w:b/>
      <w:bCs/>
      <w:sz w:val="32"/>
      <w:szCs w:val="32"/>
    </w:rPr>
  </w:style>
  <w:style w:type="character" w:customStyle="1" w:styleId="Char30">
    <w:name w:val="标题 Char3"/>
    <w:basedOn w:val="a0"/>
    <w:uiPriority w:val="10"/>
    <w:rsid w:val="0033121B"/>
    <w:rPr>
      <w:rFonts w:asciiTheme="majorHAnsi" w:eastAsia="宋体" w:hAnsiTheme="majorHAnsi" w:cstheme="majorBidi"/>
      <w:b/>
      <w:bCs/>
      <w:sz w:val="32"/>
      <w:szCs w:val="32"/>
    </w:rPr>
  </w:style>
  <w:style w:type="paragraph" w:styleId="af1">
    <w:name w:val="Subtitle"/>
    <w:basedOn w:val="a"/>
    <w:next w:val="a"/>
    <w:link w:val="Char20"/>
    <w:uiPriority w:val="11"/>
    <w:qFormat/>
    <w:rsid w:val="0033121B"/>
    <w:pPr>
      <w:spacing w:before="240" w:after="60" w:line="312" w:lineRule="auto"/>
      <w:jc w:val="center"/>
      <w:outlineLvl w:val="1"/>
    </w:pPr>
    <w:rPr>
      <w:rFonts w:ascii="Cambria" w:eastAsiaTheme="minorEastAsia" w:hAnsi="Cambria"/>
      <w:b/>
      <w:bCs/>
      <w:kern w:val="28"/>
      <w:sz w:val="32"/>
      <w:szCs w:val="32"/>
    </w:rPr>
  </w:style>
  <w:style w:type="character" w:customStyle="1" w:styleId="Char31">
    <w:name w:val="副标题 Char3"/>
    <w:basedOn w:val="a0"/>
    <w:uiPriority w:val="11"/>
    <w:rsid w:val="0033121B"/>
    <w:rPr>
      <w:rFonts w:asciiTheme="majorHAnsi" w:eastAsia="宋体" w:hAnsiTheme="majorHAnsi" w:cstheme="majorBidi"/>
      <w:b/>
      <w:bCs/>
      <w:kern w:val="28"/>
      <w:sz w:val="32"/>
      <w:szCs w:val="32"/>
    </w:rPr>
  </w:style>
  <w:style w:type="paragraph" w:customStyle="1" w:styleId="Char2CharCharChar">
    <w:name w:val="Char2 Char Char Char"/>
    <w:basedOn w:val="a"/>
    <w:rsid w:val="0033121B"/>
    <w:pPr>
      <w:widowControl/>
      <w:spacing w:line="300" w:lineRule="auto"/>
      <w:ind w:firstLineChars="200" w:firstLine="200"/>
    </w:pPr>
    <w:rPr>
      <w:rFonts w:ascii="Verdana" w:hAnsi="Verdana"/>
      <w:kern w:val="0"/>
      <w:szCs w:val="20"/>
      <w:lang w:eastAsia="en-US"/>
    </w:rPr>
  </w:style>
  <w:style w:type="paragraph" w:styleId="af">
    <w:name w:val="Intense Quote"/>
    <w:basedOn w:val="a"/>
    <w:next w:val="a"/>
    <w:link w:val="Char9"/>
    <w:uiPriority w:val="30"/>
    <w:qFormat/>
    <w:rsid w:val="0033121B"/>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szCs w:val="22"/>
    </w:rPr>
  </w:style>
  <w:style w:type="character" w:customStyle="1" w:styleId="Char17">
    <w:name w:val="明显引用 Char1"/>
    <w:basedOn w:val="a0"/>
    <w:uiPriority w:val="30"/>
    <w:rsid w:val="0033121B"/>
    <w:rPr>
      <w:rFonts w:ascii="Times New Roman" w:eastAsia="宋体" w:hAnsi="Times New Roman" w:cs="Times New Roman"/>
      <w:b/>
      <w:bCs/>
      <w:i/>
      <w:iCs/>
      <w:color w:val="4F81BD" w:themeColor="accent1"/>
      <w:szCs w:val="24"/>
    </w:rPr>
  </w:style>
  <w:style w:type="paragraph" w:customStyle="1" w:styleId="6">
    <w:name w:val="正文_6"/>
    <w:qFormat/>
    <w:rsid w:val="0033121B"/>
    <w:pPr>
      <w:widowControl w:val="0"/>
      <w:jc w:val="both"/>
    </w:pPr>
    <w:rPr>
      <w:rFonts w:ascii="Calibri" w:eastAsia="宋体" w:hAnsi="Calibri" w:cs="Times New Roman"/>
    </w:rPr>
  </w:style>
  <w:style w:type="paragraph" w:customStyle="1" w:styleId="12">
    <w:name w:val="1"/>
    <w:basedOn w:val="a"/>
    <w:rsid w:val="0033121B"/>
    <w:rPr>
      <w:szCs w:val="22"/>
    </w:rPr>
  </w:style>
  <w:style w:type="paragraph" w:customStyle="1" w:styleId="13">
    <w:name w:val="正文1"/>
    <w:basedOn w:val="a"/>
    <w:rsid w:val="0033121B"/>
    <w:rPr>
      <w:szCs w:val="21"/>
    </w:rPr>
  </w:style>
  <w:style w:type="paragraph" w:customStyle="1" w:styleId="11">
    <w:name w:val="列出段落1"/>
    <w:basedOn w:val="a"/>
    <w:link w:val="Char7"/>
    <w:uiPriority w:val="99"/>
    <w:rsid w:val="0033121B"/>
    <w:pPr>
      <w:ind w:firstLineChars="200" w:firstLine="420"/>
    </w:pPr>
    <w:rPr>
      <w:rFonts w:ascii="Calibri" w:eastAsiaTheme="minorEastAsia" w:hAnsi="Calibri" w:cs="Calibri"/>
      <w:szCs w:val="21"/>
    </w:rPr>
  </w:style>
  <w:style w:type="paragraph" w:customStyle="1" w:styleId="CharCharCharCharCharCharCharCharCharCharCharCharCharCharCharCharCharCharChar">
    <w:name w:val="Char Char Char Char Char Char Char Char Char Char Char Char Char Char Char Char Char Char Char"/>
    <w:basedOn w:val="a"/>
    <w:rsid w:val="0033121B"/>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0">
    <w:name w:val="0"/>
    <w:basedOn w:val="a"/>
    <w:rsid w:val="0033121B"/>
    <w:pPr>
      <w:widowControl/>
      <w:snapToGrid w:val="0"/>
      <w:spacing w:line="312" w:lineRule="atLeast"/>
    </w:pPr>
    <w:rPr>
      <w:rFonts w:hAnsi="NEU-BZ-S92"/>
      <w:kern w:val="0"/>
      <w:szCs w:val="20"/>
    </w:rPr>
  </w:style>
  <w:style w:type="paragraph" w:styleId="af4">
    <w:name w:val="List Paragraph"/>
    <w:basedOn w:val="a"/>
    <w:uiPriority w:val="99"/>
    <w:qFormat/>
    <w:rsid w:val="0033121B"/>
    <w:pPr>
      <w:ind w:firstLineChars="200" w:firstLine="420"/>
    </w:pPr>
    <w:rPr>
      <w:rFonts w:ascii="Calibri" w:hAnsi="Calibri"/>
      <w:szCs w:val="22"/>
    </w:rPr>
  </w:style>
  <w:style w:type="paragraph" w:customStyle="1" w:styleId="af5">
    <w:name w:val="一级章节"/>
    <w:basedOn w:val="a"/>
    <w:rsid w:val="0033121B"/>
    <w:pPr>
      <w:widowControl/>
      <w:spacing w:line="285" w:lineRule="exact"/>
      <w:jc w:val="left"/>
      <w:outlineLvl w:val="1"/>
    </w:pPr>
    <w:rPr>
      <w:rFonts w:ascii="NEU-BZ-S92" w:eastAsia="方正书宋_GBK" w:hAnsi="NEU-BZ-S92"/>
      <w:color w:val="000000"/>
      <w:kern w:val="0"/>
      <w:sz w:val="19"/>
      <w:szCs w:val="19"/>
    </w:rPr>
  </w:style>
  <w:style w:type="paragraph" w:customStyle="1" w:styleId="14">
    <w:name w:val="页眉1"/>
    <w:rsid w:val="0033121B"/>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CharCharCharCharCharChar">
    <w:name w:val="Char Char Char Char Char Char Char"/>
    <w:basedOn w:val="a"/>
    <w:rsid w:val="0033121B"/>
    <w:pPr>
      <w:widowControl/>
      <w:spacing w:line="300" w:lineRule="auto"/>
      <w:ind w:firstLineChars="200" w:firstLine="200"/>
    </w:pPr>
    <w:rPr>
      <w:rFonts w:hAnsi="NEU-BZ-S92"/>
      <w:kern w:val="0"/>
      <w:szCs w:val="20"/>
    </w:rPr>
  </w:style>
  <w:style w:type="paragraph" w:customStyle="1" w:styleId="Default">
    <w:name w:val="Default"/>
    <w:rsid w:val="0033121B"/>
    <w:pPr>
      <w:widowControl w:val="0"/>
      <w:autoSpaceDE w:val="0"/>
      <w:autoSpaceDN w:val="0"/>
      <w:adjustRightInd w:val="0"/>
    </w:pPr>
    <w:rPr>
      <w:rFonts w:ascii="宋体" w:eastAsia="宋体" w:hAnsi="Times New Roman" w:cs="宋体"/>
      <w:color w:val="000000"/>
      <w:kern w:val="0"/>
      <w:sz w:val="24"/>
      <w:szCs w:val="24"/>
    </w:rPr>
  </w:style>
  <w:style w:type="paragraph" w:customStyle="1" w:styleId="Char32">
    <w:name w:val="Char3"/>
    <w:basedOn w:val="a"/>
    <w:rsid w:val="0033121B"/>
    <w:pPr>
      <w:widowControl/>
      <w:spacing w:line="300" w:lineRule="auto"/>
      <w:ind w:firstLineChars="200" w:firstLine="200"/>
    </w:pPr>
    <w:rPr>
      <w:rFonts w:ascii="Verdana" w:hAnsi="Verdana"/>
      <w:kern w:val="0"/>
      <w:szCs w:val="20"/>
      <w:lang w:eastAsia="en-US"/>
    </w:rPr>
  </w:style>
  <w:style w:type="paragraph" w:customStyle="1" w:styleId="0">
    <w:name w:val="纯文本_0"/>
    <w:basedOn w:val="01"/>
    <w:link w:val="0Char"/>
    <w:qFormat/>
    <w:locked/>
    <w:rsid w:val="0033121B"/>
    <w:rPr>
      <w:rFonts w:ascii="宋体" w:eastAsiaTheme="minorEastAsia" w:hAnsi="Courier New" w:cstheme="minorBidi"/>
      <w:szCs w:val="21"/>
    </w:rPr>
  </w:style>
  <w:style w:type="paragraph" w:customStyle="1" w:styleId="DefaultParagraph">
    <w:name w:val="DefaultParagraph"/>
    <w:link w:val="DefaultParagraphCharChar"/>
    <w:qFormat/>
    <w:rsid w:val="0033121B"/>
    <w:rPr>
      <w:rFonts w:ascii="Calibri" w:hAnsi="Calibri"/>
    </w:rPr>
  </w:style>
  <w:style w:type="paragraph" w:customStyle="1" w:styleId="30">
    <w:name w:val="列出段落3"/>
    <w:basedOn w:val="a"/>
    <w:qFormat/>
    <w:rsid w:val="0033121B"/>
    <w:pPr>
      <w:autoSpaceDE w:val="0"/>
      <w:autoSpaceDN w:val="0"/>
      <w:ind w:left="957" w:hanging="530"/>
      <w:jc w:val="left"/>
    </w:pPr>
    <w:rPr>
      <w:rFonts w:ascii="宋体" w:hAnsi="宋体" w:cs="宋体"/>
      <w:kern w:val="0"/>
      <w:sz w:val="22"/>
      <w:szCs w:val="22"/>
      <w:lang w:val="zh-CN" w:bidi="zh-CN"/>
    </w:rPr>
  </w:style>
  <w:style w:type="paragraph" w:customStyle="1" w:styleId="Char3Char">
    <w:name w:val="Char3 Char"/>
    <w:basedOn w:val="a"/>
    <w:rsid w:val="0033121B"/>
    <w:pPr>
      <w:widowControl/>
      <w:spacing w:line="300" w:lineRule="auto"/>
      <w:ind w:firstLineChars="200" w:firstLine="200"/>
    </w:pPr>
    <w:rPr>
      <w:rFonts w:hAnsi="NEU-BZ-S92"/>
      <w:kern w:val="0"/>
      <w:szCs w:val="20"/>
    </w:rPr>
  </w:style>
  <w:style w:type="paragraph" w:customStyle="1" w:styleId="7">
    <w:name w:val="正文_7"/>
    <w:qFormat/>
    <w:rsid w:val="0033121B"/>
    <w:pPr>
      <w:widowControl w:val="0"/>
      <w:jc w:val="both"/>
    </w:pPr>
    <w:rPr>
      <w:rFonts w:ascii="Calibri" w:eastAsia="宋体" w:hAnsi="Calibri" w:cs="Times New Roman"/>
    </w:rPr>
  </w:style>
  <w:style w:type="paragraph" w:customStyle="1" w:styleId="01">
    <w:name w:val="正文_0"/>
    <w:qFormat/>
    <w:rsid w:val="0033121B"/>
    <w:pPr>
      <w:widowControl w:val="0"/>
      <w:jc w:val="both"/>
    </w:pPr>
    <w:rPr>
      <w:rFonts w:ascii="Calibri" w:eastAsia="宋体" w:hAnsi="Calibri" w:cs="Times New Roman"/>
    </w:rPr>
  </w:style>
  <w:style w:type="paragraph" w:customStyle="1" w:styleId="Bodytext20">
    <w:name w:val="Body text|2"/>
    <w:basedOn w:val="a"/>
    <w:link w:val="Bodytext2"/>
    <w:qFormat/>
    <w:rsid w:val="0033121B"/>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 w:type="paragraph" w:customStyle="1" w:styleId="p0">
    <w:name w:val="p0"/>
    <w:basedOn w:val="a"/>
    <w:rsid w:val="0033121B"/>
    <w:pPr>
      <w:widowControl/>
    </w:pPr>
    <w:rPr>
      <w:rFonts w:hAnsi="NEU-BZ-S92"/>
      <w:kern w:val="0"/>
      <w:szCs w:val="21"/>
    </w:rPr>
  </w:style>
  <w:style w:type="paragraph" w:customStyle="1" w:styleId="CharCharCharCharCharCharCharCharChar">
    <w:name w:val="Char Char Char Char Char Char Char Char Char"/>
    <w:basedOn w:val="a"/>
    <w:rsid w:val="0033121B"/>
    <w:pPr>
      <w:widowControl/>
      <w:spacing w:line="300" w:lineRule="auto"/>
      <w:ind w:firstLineChars="200" w:firstLine="200"/>
    </w:pPr>
    <w:rPr>
      <w:rFonts w:hAnsi="NEU-BZ-S92"/>
      <w:kern w:val="0"/>
      <w:szCs w:val="20"/>
    </w:rPr>
  </w:style>
  <w:style w:type="paragraph" w:styleId="af6">
    <w:name w:val="No Spacing"/>
    <w:uiPriority w:val="1"/>
    <w:qFormat/>
    <w:rsid w:val="0033121B"/>
    <w:pPr>
      <w:widowControl w:val="0"/>
      <w:jc w:val="both"/>
    </w:pPr>
    <w:rPr>
      <w:rFonts w:ascii="Calibri" w:eastAsia="宋体" w:hAnsi="Calibri" w:cs="Times New Roman"/>
    </w:rPr>
  </w:style>
  <w:style w:type="paragraph" w:customStyle="1" w:styleId="2">
    <w:name w:val="列出段落2"/>
    <w:basedOn w:val="a"/>
    <w:rsid w:val="0033121B"/>
    <w:pPr>
      <w:ind w:firstLineChars="200" w:firstLine="420"/>
    </w:pPr>
    <w:rPr>
      <w:rFonts w:ascii="Calibri" w:hAnsi="Calibri"/>
      <w:szCs w:val="22"/>
    </w:rPr>
  </w:style>
  <w:style w:type="paragraph" w:customStyle="1" w:styleId="Normal1">
    <w:name w:val="Normal_1"/>
    <w:qFormat/>
    <w:rsid w:val="0033121B"/>
    <w:pPr>
      <w:widowControl w:val="0"/>
      <w:jc w:val="both"/>
    </w:pPr>
    <w:rPr>
      <w:rFonts w:ascii="Time New Romans" w:eastAsia="宋体" w:hAnsi="Time New Romans" w:cs="宋体"/>
    </w:rPr>
  </w:style>
  <w:style w:type="character" w:customStyle="1" w:styleId="HTMLChar">
    <w:name w:val="HTML 预设格式 Char"/>
    <w:link w:val="HTML"/>
    <w:rsid w:val="00887963"/>
    <w:rPr>
      <w:rFonts w:ascii="宋体" w:hAnsi="宋体"/>
      <w:sz w:val="24"/>
      <w:szCs w:val="24"/>
    </w:rPr>
  </w:style>
  <w:style w:type="paragraph" w:styleId="HTML">
    <w:name w:val="HTML Preformatted"/>
    <w:basedOn w:val="a"/>
    <w:link w:val="HTMLChar"/>
    <w:unhideWhenUsed/>
    <w:rsid w:val="008879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heme="minorEastAsia" w:hAnsi="宋体" w:cstheme="minorBidi"/>
      <w:sz w:val="24"/>
    </w:rPr>
  </w:style>
  <w:style w:type="character" w:customStyle="1" w:styleId="HTMLChar1">
    <w:name w:val="HTML 预设格式 Char1"/>
    <w:basedOn w:val="a0"/>
    <w:uiPriority w:val="99"/>
    <w:semiHidden/>
    <w:rsid w:val="00887963"/>
    <w:rPr>
      <w:rFonts w:ascii="Courier New" w:eastAsia="宋体" w:hAnsi="Courier New" w:cs="Courier New"/>
      <w:sz w:val="20"/>
      <w:szCs w:val="20"/>
    </w:rPr>
  </w:style>
  <w:style w:type="table" w:customStyle="1" w:styleId="TableGridPHPDOCX">
    <w:name w:val="Table Grid PHPDOCX"/>
    <w:uiPriority w:val="59"/>
    <w:qFormat/>
    <w:rsid w:val="006B188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TimesNewRoman3">
    <w:name w:val="正文文本 (2) + Times New Roman3"/>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2TimesNewRoman2">
    <w:name w:val="正文文本 (2) + Times New Roman2"/>
    <w:rsid w:val="00AE4B68"/>
    <w:rPr>
      <w:rFonts w:ascii="Times New Roman" w:eastAsia="Times New Roman" w:hAnsi="Times New Roman" w:cs="Times New Roman"/>
      <w:color w:val="000000"/>
      <w:spacing w:val="0"/>
      <w:w w:val="100"/>
      <w:position w:val="0"/>
      <w:sz w:val="30"/>
      <w:szCs w:val="30"/>
      <w:u w:val="none"/>
      <w:lang w:val="en-US" w:eastAsia="en-US" w:bidi="en-US"/>
    </w:rPr>
  </w:style>
  <w:style w:type="character" w:customStyle="1" w:styleId="latexlinear">
    <w:name w:val="latex_linear"/>
    <w:basedOn w:val="a0"/>
    <w:rsid w:val="00AE4B68"/>
  </w:style>
  <w:style w:type="character" w:customStyle="1" w:styleId="21">
    <w:name w:val="正文文本 (2)1"/>
    <w:rsid w:val="00AE4B68"/>
    <w:rPr>
      <w:rFonts w:ascii="宋体" w:eastAsia="宋体" w:hAnsi="宋体" w:cs="宋体"/>
      <w:color w:val="000000"/>
      <w:spacing w:val="0"/>
      <w:w w:val="100"/>
      <w:position w:val="0"/>
      <w:sz w:val="30"/>
      <w:szCs w:val="30"/>
      <w:u w:val="none"/>
      <w:lang w:val="en-US" w:eastAsia="en-US" w:bidi="en-US"/>
    </w:rPr>
  </w:style>
  <w:style w:type="character" w:customStyle="1" w:styleId="Bodytext3">
    <w:name w:val="Body text|3_"/>
    <w:link w:val="Bodytext30"/>
    <w:qFormat/>
    <w:rsid w:val="00AE4B68"/>
    <w:rPr>
      <w:color w:val="000000"/>
      <w:lang w:val="zh-CN" w:bidi="zh-CN"/>
    </w:rPr>
  </w:style>
  <w:style w:type="character" w:customStyle="1" w:styleId="22pt">
    <w:name w:val="正文文本 (2) + 间距 2 pt"/>
    <w:rsid w:val="00AE4B68"/>
    <w:rPr>
      <w:rFonts w:ascii="宋体" w:eastAsia="宋体" w:hAnsi="宋体" w:cs="宋体"/>
      <w:color w:val="000000"/>
      <w:spacing w:val="40"/>
      <w:w w:val="100"/>
      <w:position w:val="0"/>
      <w:sz w:val="30"/>
      <w:szCs w:val="30"/>
      <w:u w:val="none"/>
      <w:lang w:val="zh-CN" w:eastAsia="zh-CN" w:bidi="zh-CN"/>
    </w:rPr>
  </w:style>
  <w:style w:type="character" w:customStyle="1" w:styleId="20">
    <w:name w:val="正文文本 (2)"/>
    <w:rsid w:val="00AE4B68"/>
    <w:rPr>
      <w:rFonts w:ascii="宋体" w:eastAsia="宋体" w:hAnsi="宋体" w:cs="宋体"/>
      <w:color w:val="000000"/>
      <w:spacing w:val="0"/>
      <w:w w:val="100"/>
      <w:position w:val="0"/>
      <w:sz w:val="30"/>
      <w:szCs w:val="30"/>
      <w:u w:val="none"/>
      <w:lang w:val="zh-CN" w:eastAsia="zh-CN" w:bidi="zh-CN"/>
    </w:rPr>
  </w:style>
  <w:style w:type="character" w:customStyle="1" w:styleId="22">
    <w:name w:val="正文文本 (2)_"/>
    <w:link w:val="25"/>
    <w:rsid w:val="00AE4B68"/>
    <w:rPr>
      <w:rFonts w:ascii="宋体" w:hAnsi="宋体"/>
      <w:sz w:val="30"/>
      <w:szCs w:val="30"/>
      <w:shd w:val="clear" w:color="auto" w:fill="FFFFFF"/>
    </w:rPr>
  </w:style>
  <w:style w:type="character" w:customStyle="1" w:styleId="DefaultParagraphChar">
    <w:name w:val="DefaultParagraph Char"/>
    <w:locked/>
    <w:rsid w:val="00AE4B68"/>
    <w:rPr>
      <w:rFonts w:hAnsi="Calibri"/>
      <w:kern w:val="2"/>
      <w:sz w:val="21"/>
      <w:szCs w:val="21"/>
      <w:lang w:val="en-US" w:eastAsia="zh-CN" w:bidi="ar-SA"/>
    </w:rPr>
  </w:style>
  <w:style w:type="character" w:customStyle="1" w:styleId="220">
    <w:name w:val="正文文本 (2)2"/>
    <w:rsid w:val="00AE4B68"/>
    <w:rPr>
      <w:rFonts w:ascii="宋体" w:eastAsia="宋体" w:hAnsi="宋体" w:cs="宋体"/>
      <w:color w:val="000000"/>
      <w:spacing w:val="0"/>
      <w:w w:val="100"/>
      <w:position w:val="0"/>
      <w:sz w:val="30"/>
      <w:szCs w:val="30"/>
      <w:u w:val="none"/>
      <w:lang w:val="zh-CN" w:eastAsia="zh-CN" w:bidi="zh-CN"/>
    </w:rPr>
  </w:style>
  <w:style w:type="paragraph" w:customStyle="1" w:styleId="Bodytext30">
    <w:name w:val="Body text|3"/>
    <w:basedOn w:val="a"/>
    <w:link w:val="Bodytext3"/>
    <w:qFormat/>
    <w:rsid w:val="00AE4B68"/>
    <w:pPr>
      <w:jc w:val="left"/>
    </w:pPr>
    <w:rPr>
      <w:rFonts w:asciiTheme="minorHAnsi" w:eastAsiaTheme="minorEastAsia" w:hAnsiTheme="minorHAnsi" w:cstheme="minorBidi"/>
      <w:color w:val="000000"/>
      <w:szCs w:val="22"/>
      <w:lang w:val="zh-CN" w:bidi="zh-CN"/>
    </w:rPr>
  </w:style>
  <w:style w:type="paragraph" w:customStyle="1" w:styleId="25">
    <w:name w:val="正文文本 (2)5"/>
    <w:basedOn w:val="a"/>
    <w:link w:val="22"/>
    <w:rsid w:val="00AE4B68"/>
    <w:pPr>
      <w:shd w:val="clear" w:color="auto" w:fill="FFFFFF"/>
      <w:spacing w:before="180" w:after="120" w:line="0" w:lineRule="atLeast"/>
      <w:ind w:hanging="940"/>
      <w:jc w:val="distribute"/>
    </w:pPr>
    <w:rPr>
      <w:rFonts w:ascii="宋体" w:eastAsiaTheme="minorEastAsia" w:hAnsi="宋体" w:cstheme="minorBidi"/>
      <w:sz w:val="30"/>
      <w:szCs w:val="3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file:///D:\..\&#26446;&#36745;\&#19979;&#20876;\&#20843;&#24180;&#32423;\&#20856;&#20013;&#28857;&#20843;&#29289;&#19979;&#65288;RJ&#65289;\A74A.tif" TargetMode="External"/><Relationship Id="rId34" Type="http://schemas.openxmlformats.org/officeDocument/2006/relationships/image" Target="media/image25.png"/><Relationship Id="rId42" Type="http://schemas.openxmlformats.org/officeDocument/2006/relationships/image" Target="file:///D:\..\&#26446;&#36745;\&#19979;&#20876;\&#20843;&#24180;&#32423;\&#20856;&#20013;&#28857;&#20843;&#29289;&#19979;&#65288;RJ&#65289;\L31.tif" TargetMode="External"/><Relationship Id="rId47" Type="http://schemas.openxmlformats.org/officeDocument/2006/relationships/image" Target="media/image36.png"/><Relationship Id="rId50" Type="http://schemas.openxmlformats.org/officeDocument/2006/relationships/image" Target="media/image39.png"/><Relationship Id="rId55" Type="http://schemas.openxmlformats.org/officeDocument/2006/relationships/image" Target="file:///D:\..\&#26446;&#36745;\&#19979;&#20876;\&#20843;&#24180;&#32423;\&#20856;&#20013;&#28857;&#20843;&#29289;&#19979;&#65288;RJ&#65289;\A74.ti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D:\..\&#26446;&#36745;\&#19979;&#20876;\&#20843;&#24180;&#32423;\&#20856;&#20013;&#28857;&#20843;&#29289;&#19979;&#65288;RJ&#65289;\R59.tif" TargetMode="External"/><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file:///D:\..\&#26446;&#36745;\&#19979;&#20876;\&#20843;&#24180;&#32423;\&#20856;&#20013;&#28857;&#20843;&#29289;&#19979;&#65288;RJ&#65289;\FB19.tif"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image" Target="media/image4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png"/><Relationship Id="rId53" Type="http://schemas.openxmlformats.org/officeDocument/2006/relationships/image" Target="file:///D:\..\&#26446;&#36745;\&#19979;&#20876;\&#20843;&#24180;&#32423;\&#20856;&#20013;&#28857;&#20843;&#29289;&#19979;&#65288;RJ&#65289;\FB20.tif" TargetMode="External"/><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38.png"/><Relationship Id="rId57" Type="http://schemas.openxmlformats.org/officeDocument/2006/relationships/image" Target="file:///D:\..\&#26446;&#36745;\&#19979;&#20876;\&#20843;&#24180;&#32423;\&#20856;&#20013;&#28857;&#20843;&#29289;&#19979;&#65288;RJ&#65289;\XR34.tif" TargetMode="Externa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4.png"/><Relationship Id="rId52" Type="http://schemas.openxmlformats.org/officeDocument/2006/relationships/image" Target="media/image41.pn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3.png"/><Relationship Id="rId48" Type="http://schemas.openxmlformats.org/officeDocument/2006/relationships/image" Target="media/image37.png"/><Relationship Id="rId56" Type="http://schemas.openxmlformats.org/officeDocument/2006/relationships/image" Target="media/image43.png"/><Relationship Id="rId8" Type="http://schemas.openxmlformats.org/officeDocument/2006/relationships/image" Target="media/image1.png"/><Relationship Id="rId51" Type="http://schemas.openxmlformats.org/officeDocument/2006/relationships/image" Target="media/image40.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1252</Words>
  <Characters>7138</Characters>
  <Application>Microsoft Office Word</Application>
  <DocSecurity>0</DocSecurity>
  <Lines>59</Lines>
  <Paragraphs>16</Paragraphs>
  <ScaleCrop>false</ScaleCrop>
  <Company>China</Company>
  <LinksUpToDate>false</LinksUpToDate>
  <CharactersWithSpaces>8374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2020-06-15T22:21:00Z</dcterms:created>
  <dcterms:modified xsi:type="dcterms:W3CDTF">2020-06-15T22:21:00Z</dcterms:modified>
</cp:coreProperties>
</file>